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82CF6" w14:textId="77777777" w:rsidR="003E03EC" w:rsidRPr="00375493" w:rsidRDefault="003E03EC" w:rsidP="003E03EC">
      <w:pPr>
        <w:jc w:val="center"/>
        <w:rPr>
          <w:rFonts w:cs="Calibri"/>
          <w:b/>
          <w:sz w:val="26"/>
          <w:szCs w:val="26"/>
        </w:rPr>
      </w:pPr>
      <w:r w:rsidRPr="00375493">
        <w:rPr>
          <w:rFonts w:cs="Calibri"/>
          <w:b/>
          <w:sz w:val="26"/>
          <w:szCs w:val="26"/>
        </w:rPr>
        <w:t>Job Description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"/>
        <w:gridCol w:w="2311"/>
        <w:gridCol w:w="7470"/>
      </w:tblGrid>
      <w:tr w:rsidR="003E03EC" w:rsidRPr="002B2540" w14:paraId="6879D760" w14:textId="77777777" w:rsidTr="00602250">
        <w:trPr>
          <w:trHeight w:val="602"/>
        </w:trPr>
        <w:tc>
          <w:tcPr>
            <w:tcW w:w="9810" w:type="dxa"/>
            <w:gridSpan w:val="3"/>
            <w:shd w:val="clear" w:color="auto" w:fill="E0E0E0"/>
            <w:vAlign w:val="center"/>
          </w:tcPr>
          <w:p w14:paraId="2CE1AB6A" w14:textId="77777777" w:rsidR="003E03EC" w:rsidRPr="002B2540" w:rsidRDefault="003E03EC" w:rsidP="00602250">
            <w:pPr>
              <w:rPr>
                <w:rFonts w:cs="Calibri"/>
                <w:b/>
                <w:bCs/>
              </w:rPr>
            </w:pPr>
            <w:r w:rsidRPr="002B2540">
              <w:rPr>
                <w:rFonts w:cs="Calibri"/>
                <w:b/>
                <w:bCs/>
              </w:rPr>
              <w:t xml:space="preserve">I. Post Information: </w:t>
            </w:r>
          </w:p>
        </w:tc>
      </w:tr>
      <w:tr w:rsidR="003E03EC" w:rsidRPr="002B2540" w14:paraId="46AF5C45" w14:textId="77777777" w:rsidTr="00602250">
        <w:trPr>
          <w:cantSplit/>
        </w:trPr>
        <w:tc>
          <w:tcPr>
            <w:tcW w:w="9810" w:type="dxa"/>
            <w:gridSpan w:val="3"/>
          </w:tcPr>
          <w:p w14:paraId="25485DDC" w14:textId="77777777" w:rsidR="003E03EC" w:rsidRDefault="003E03EC" w:rsidP="00602250">
            <w:pPr>
              <w:pStyle w:val="Footer"/>
              <w:rPr>
                <w:rFonts w:cs="Calibri"/>
                <w:b/>
                <w:bCs/>
              </w:rPr>
            </w:pPr>
          </w:p>
          <w:p w14:paraId="64458E8C" w14:textId="6E1E64D8" w:rsidR="003E03EC" w:rsidRPr="00FF7CAB" w:rsidRDefault="003E03EC" w:rsidP="00602250">
            <w:pPr>
              <w:pStyle w:val="Footer"/>
              <w:rPr>
                <w:rFonts w:cs="Calibri"/>
                <w:b/>
                <w:bCs/>
              </w:rPr>
            </w:pPr>
            <w:r w:rsidRPr="00FF7CAB">
              <w:rPr>
                <w:rFonts w:cs="Calibri"/>
                <w:b/>
                <w:bCs/>
              </w:rPr>
              <w:t xml:space="preserve">Post Title:                         </w:t>
            </w:r>
            <w:r>
              <w:rPr>
                <w:rFonts w:cs="Calibri"/>
                <w:b/>
                <w:bCs/>
              </w:rPr>
              <w:t xml:space="preserve"> </w:t>
            </w:r>
            <w:r w:rsidR="00D22FE8">
              <w:rPr>
                <w:rFonts w:cs="Calibri"/>
                <w:b/>
                <w:bCs/>
              </w:rPr>
              <w:t>Impact and Communication Specialist</w:t>
            </w:r>
          </w:p>
          <w:p w14:paraId="5B7A7197" w14:textId="704ADE8D" w:rsidR="003E03EC" w:rsidRPr="00FF7CAB" w:rsidRDefault="003E03EC" w:rsidP="00602250">
            <w:pPr>
              <w:pStyle w:val="Footer"/>
              <w:rPr>
                <w:rFonts w:cs="Calibri"/>
                <w:b/>
                <w:bCs/>
              </w:rPr>
            </w:pPr>
            <w:r w:rsidRPr="00FF7CAB">
              <w:rPr>
                <w:rFonts w:cs="Calibri"/>
                <w:b/>
                <w:bCs/>
              </w:rPr>
              <w:t xml:space="preserve">Post Level:                        </w:t>
            </w:r>
            <w:r>
              <w:rPr>
                <w:rFonts w:cs="Calibri"/>
                <w:b/>
                <w:bCs/>
              </w:rPr>
              <w:t xml:space="preserve"> </w:t>
            </w:r>
            <w:r w:rsidRPr="00317EBF">
              <w:rPr>
                <w:rFonts w:cs="Calibri"/>
                <w:b/>
                <w:bCs/>
              </w:rPr>
              <w:t>Management Level 2</w:t>
            </w:r>
          </w:p>
          <w:p w14:paraId="03649ACE" w14:textId="2395086E" w:rsidR="003E03EC" w:rsidRPr="00FF7CAB" w:rsidRDefault="003E03EC" w:rsidP="00602250">
            <w:pPr>
              <w:pStyle w:val="Footer"/>
              <w:rPr>
                <w:rFonts w:cs="Calibri"/>
                <w:b/>
                <w:bCs/>
              </w:rPr>
            </w:pPr>
            <w:r w:rsidRPr="00FF7CAB">
              <w:rPr>
                <w:rFonts w:cs="Calibri"/>
                <w:b/>
                <w:bCs/>
              </w:rPr>
              <w:t xml:space="preserve">Post Number:                  </w:t>
            </w:r>
            <w:r>
              <w:rPr>
                <w:rFonts w:cs="Calibri"/>
                <w:b/>
                <w:bCs/>
              </w:rPr>
              <w:t xml:space="preserve"> 2</w:t>
            </w:r>
            <w:r w:rsidR="0011566B">
              <w:rPr>
                <w:rFonts w:cs="Calibri"/>
                <w:b/>
                <w:bCs/>
              </w:rPr>
              <w:t>20</w:t>
            </w:r>
            <w:r w:rsidR="001455E2">
              <w:rPr>
                <w:rFonts w:cs="Calibri"/>
                <w:b/>
                <w:bCs/>
              </w:rPr>
              <w:t>7</w:t>
            </w:r>
            <w:r w:rsidR="0011566B">
              <w:rPr>
                <w:rFonts w:cs="Calibri"/>
                <w:b/>
                <w:bCs/>
              </w:rPr>
              <w:t>1</w:t>
            </w:r>
            <w:r w:rsidR="00DD0714">
              <w:rPr>
                <w:rFonts w:cs="Calibri"/>
                <w:b/>
                <w:bCs/>
              </w:rPr>
              <w:t>8</w:t>
            </w:r>
          </w:p>
          <w:p w14:paraId="4593885C" w14:textId="77EC4E78" w:rsidR="003E03EC" w:rsidRPr="00FF7CAB" w:rsidRDefault="003E03EC" w:rsidP="00602250">
            <w:pPr>
              <w:pStyle w:val="Footer"/>
              <w:rPr>
                <w:rFonts w:cs="Calibri"/>
                <w:b/>
                <w:bCs/>
              </w:rPr>
            </w:pPr>
            <w:r w:rsidRPr="00FF7CAB">
              <w:rPr>
                <w:rFonts w:cs="Calibri"/>
                <w:b/>
                <w:bCs/>
              </w:rPr>
              <w:t xml:space="preserve">Duty Station:                    </w:t>
            </w:r>
            <w:proofErr w:type="spellStart"/>
            <w:r w:rsidR="00D22FE8">
              <w:rPr>
                <w:rFonts w:cs="Calibri"/>
                <w:b/>
                <w:bCs/>
              </w:rPr>
              <w:t>Kep</w:t>
            </w:r>
            <w:proofErr w:type="spellEnd"/>
            <w:r w:rsidRPr="00FF7CAB">
              <w:rPr>
                <w:rFonts w:cs="Calibri"/>
                <w:b/>
                <w:bCs/>
              </w:rPr>
              <w:t xml:space="preserve"> </w:t>
            </w:r>
            <w:r w:rsidR="00D22FE8">
              <w:rPr>
                <w:rFonts w:cs="Calibri"/>
                <w:b/>
                <w:bCs/>
              </w:rPr>
              <w:t xml:space="preserve">city </w:t>
            </w:r>
            <w:r w:rsidRPr="00FF7CAB">
              <w:rPr>
                <w:rFonts w:cs="Calibri"/>
                <w:b/>
                <w:bCs/>
              </w:rPr>
              <w:t xml:space="preserve">(with </w:t>
            </w:r>
            <w:r>
              <w:rPr>
                <w:rFonts w:cs="Calibri"/>
                <w:b/>
                <w:bCs/>
              </w:rPr>
              <w:t>often</w:t>
            </w:r>
            <w:r w:rsidRPr="00FF7CAB">
              <w:rPr>
                <w:rFonts w:cs="Calibri"/>
                <w:b/>
                <w:bCs/>
              </w:rPr>
              <w:t xml:space="preserve"> field travel</w:t>
            </w:r>
            <w:r w:rsidR="00D22FE8">
              <w:rPr>
                <w:rFonts w:cs="Calibri"/>
                <w:b/>
                <w:bCs/>
              </w:rPr>
              <w:t xml:space="preserve"> around coastal zone and Phnom Penh</w:t>
            </w:r>
            <w:r w:rsidRPr="00FF7CAB">
              <w:rPr>
                <w:rFonts w:cs="Calibri"/>
                <w:b/>
                <w:bCs/>
              </w:rPr>
              <w:t xml:space="preserve">) </w:t>
            </w:r>
          </w:p>
          <w:p w14:paraId="47E2FBC0" w14:textId="0348B2C0" w:rsidR="003E03EC" w:rsidRPr="003E03EC" w:rsidRDefault="003E03EC" w:rsidP="00602250">
            <w:pPr>
              <w:pStyle w:val="Footer"/>
              <w:rPr>
                <w:rFonts w:cs="Calibri"/>
                <w:b/>
                <w:bCs/>
              </w:rPr>
            </w:pPr>
            <w:r w:rsidRPr="00FF7CAB">
              <w:rPr>
                <w:rFonts w:cs="Calibri"/>
                <w:b/>
                <w:bCs/>
              </w:rPr>
              <w:t xml:space="preserve">Report to:                         </w:t>
            </w:r>
            <w:r>
              <w:rPr>
                <w:rFonts w:cs="Calibri"/>
                <w:b/>
                <w:bCs/>
              </w:rPr>
              <w:t xml:space="preserve"> </w:t>
            </w:r>
            <w:r w:rsidRPr="003E03EC">
              <w:rPr>
                <w:rFonts w:cs="Calibri"/>
                <w:b/>
                <w:bCs/>
              </w:rPr>
              <w:t xml:space="preserve">Members and Networking Strengthening Manager </w:t>
            </w:r>
          </w:p>
          <w:p w14:paraId="69E0D5C8" w14:textId="3559B874" w:rsidR="003E03EC" w:rsidRPr="003E03EC" w:rsidRDefault="003E03EC" w:rsidP="00602250">
            <w:pPr>
              <w:pStyle w:val="Footer"/>
              <w:rPr>
                <w:rFonts w:cs="Calibri"/>
                <w:b/>
                <w:bCs/>
              </w:rPr>
            </w:pPr>
            <w:r w:rsidRPr="003E03EC">
              <w:rPr>
                <w:rFonts w:cs="Calibri"/>
                <w:b/>
                <w:bCs/>
              </w:rPr>
              <w:t xml:space="preserve">Advertised on:                 </w:t>
            </w:r>
            <w:r>
              <w:rPr>
                <w:rFonts w:cs="Calibri"/>
                <w:b/>
                <w:bCs/>
              </w:rPr>
              <w:t xml:space="preserve"> </w:t>
            </w:r>
            <w:r w:rsidR="001455E2">
              <w:rPr>
                <w:rFonts w:cs="Calibri"/>
                <w:b/>
                <w:bCs/>
              </w:rPr>
              <w:t>06</w:t>
            </w:r>
            <w:r w:rsidR="0011566B">
              <w:rPr>
                <w:rFonts w:cs="Calibri"/>
                <w:b/>
                <w:bCs/>
              </w:rPr>
              <w:t xml:space="preserve"> </w:t>
            </w:r>
            <w:r w:rsidR="00174190">
              <w:rPr>
                <w:rFonts w:cs="Calibri"/>
                <w:b/>
                <w:bCs/>
              </w:rPr>
              <w:t>Ju</w:t>
            </w:r>
            <w:r w:rsidR="001455E2">
              <w:rPr>
                <w:rFonts w:cs="Calibri"/>
                <w:b/>
                <w:bCs/>
              </w:rPr>
              <w:t>ly</w:t>
            </w:r>
            <w:r w:rsidR="0011566B">
              <w:rPr>
                <w:rFonts w:cs="Calibri"/>
                <w:b/>
                <w:bCs/>
              </w:rPr>
              <w:t xml:space="preserve"> 2022</w:t>
            </w:r>
            <w:r w:rsidRPr="003E03EC">
              <w:rPr>
                <w:rFonts w:cs="Calibri"/>
                <w:b/>
                <w:bCs/>
              </w:rPr>
              <w:tab/>
              <w:t xml:space="preserve">                </w:t>
            </w:r>
          </w:p>
          <w:p w14:paraId="71763C1C" w14:textId="38338E84" w:rsidR="003E03EC" w:rsidRPr="00FF7CAB" w:rsidRDefault="003E03EC" w:rsidP="00602250">
            <w:pPr>
              <w:pStyle w:val="Footer"/>
              <w:rPr>
                <w:rFonts w:cs="Calibri"/>
                <w:b/>
                <w:bCs/>
              </w:rPr>
            </w:pPr>
            <w:r w:rsidRPr="003E03EC">
              <w:rPr>
                <w:rFonts w:cs="Calibri"/>
                <w:b/>
                <w:bCs/>
              </w:rPr>
              <w:t xml:space="preserve">Closing Date:                    </w:t>
            </w:r>
            <w:r>
              <w:rPr>
                <w:rFonts w:cs="Calibri"/>
                <w:b/>
                <w:bCs/>
              </w:rPr>
              <w:t xml:space="preserve"> </w:t>
            </w:r>
            <w:r w:rsidR="001455E2">
              <w:rPr>
                <w:rFonts w:cs="Calibri"/>
                <w:b/>
                <w:bCs/>
              </w:rPr>
              <w:t>2</w:t>
            </w:r>
            <w:r w:rsidR="0011566B">
              <w:rPr>
                <w:rFonts w:cs="Calibri"/>
                <w:b/>
                <w:bCs/>
              </w:rPr>
              <w:t xml:space="preserve">1 </w:t>
            </w:r>
            <w:r w:rsidR="00174190">
              <w:rPr>
                <w:rFonts w:cs="Calibri"/>
                <w:b/>
                <w:bCs/>
              </w:rPr>
              <w:t>Ju</w:t>
            </w:r>
            <w:r w:rsidR="001455E2">
              <w:rPr>
                <w:rFonts w:cs="Calibri"/>
                <w:b/>
                <w:bCs/>
              </w:rPr>
              <w:t>ly</w:t>
            </w:r>
            <w:r w:rsidR="0011566B">
              <w:rPr>
                <w:rFonts w:cs="Calibri"/>
                <w:b/>
                <w:bCs/>
              </w:rPr>
              <w:t xml:space="preserve"> 2022</w:t>
            </w:r>
          </w:p>
          <w:p w14:paraId="5FECF1EF" w14:textId="1D3D51A9" w:rsidR="003E03EC" w:rsidRPr="00FF7CAB" w:rsidRDefault="003E03EC" w:rsidP="00602250">
            <w:pPr>
              <w:pStyle w:val="Footer"/>
              <w:rPr>
                <w:rFonts w:cs="Calibri"/>
                <w:b/>
                <w:bCs/>
              </w:rPr>
            </w:pPr>
            <w:r w:rsidRPr="00FF7CAB">
              <w:rPr>
                <w:rFonts w:cs="Calibri"/>
                <w:b/>
                <w:bCs/>
              </w:rPr>
              <w:t>Contract length:</w:t>
            </w:r>
            <w:r w:rsidRPr="00FF7CAB">
              <w:rPr>
                <w:rFonts w:cs="Calibri"/>
                <w:b/>
                <w:bCs/>
              </w:rPr>
              <w:tab/>
              <w:t xml:space="preserve">              </w:t>
            </w:r>
            <w:r>
              <w:rPr>
                <w:rFonts w:cs="Calibri"/>
                <w:b/>
                <w:bCs/>
              </w:rPr>
              <w:t xml:space="preserve"> </w:t>
            </w:r>
            <w:r w:rsidRPr="00FF7CAB">
              <w:rPr>
                <w:rFonts w:cs="Calibri"/>
                <w:b/>
                <w:bCs/>
              </w:rPr>
              <w:t xml:space="preserve">1 year, renewable subject to effective performance and fund availability </w:t>
            </w:r>
          </w:p>
          <w:p w14:paraId="200A5018" w14:textId="77777777" w:rsidR="003E03EC" w:rsidRPr="002B2540" w:rsidRDefault="003E03EC" w:rsidP="00602250">
            <w:pPr>
              <w:pStyle w:val="Footer"/>
              <w:rPr>
                <w:rFonts w:cs="Calibri"/>
                <w:b/>
              </w:rPr>
            </w:pPr>
            <w:r w:rsidRPr="002B2540">
              <w:rPr>
                <w:rFonts w:cs="Calibri"/>
                <w:b/>
                <w:bCs/>
              </w:rPr>
              <w:t xml:space="preserve">  </w:t>
            </w:r>
          </w:p>
        </w:tc>
      </w:tr>
      <w:tr w:rsidR="003E03EC" w:rsidRPr="002B2540" w14:paraId="7E294405" w14:textId="77777777" w:rsidTr="00602250">
        <w:trPr>
          <w:cantSplit/>
        </w:trPr>
        <w:tc>
          <w:tcPr>
            <w:tcW w:w="9810" w:type="dxa"/>
            <w:gridSpan w:val="3"/>
            <w:shd w:val="clear" w:color="auto" w:fill="D9D9D9" w:themeFill="background1" w:themeFillShade="D9"/>
          </w:tcPr>
          <w:p w14:paraId="50739BB5" w14:textId="77777777" w:rsidR="003E03EC" w:rsidRPr="002B2540" w:rsidRDefault="003E03EC" w:rsidP="00602250">
            <w:pPr>
              <w:pStyle w:val="Footer"/>
              <w:rPr>
                <w:rFonts w:cs="Calibri"/>
              </w:rPr>
            </w:pPr>
            <w:r w:rsidRPr="000D231E">
              <w:rPr>
                <w:rFonts w:cs="Calibri"/>
                <w:b/>
                <w:bCs/>
                <w:szCs w:val="20"/>
              </w:rPr>
              <w:t>II. Background:</w:t>
            </w:r>
          </w:p>
        </w:tc>
      </w:tr>
      <w:tr w:rsidR="003E03EC" w:rsidRPr="002B2540" w14:paraId="2D2228A2" w14:textId="77777777" w:rsidTr="003E03EC">
        <w:trPr>
          <w:cantSplit/>
          <w:trHeight w:val="4131"/>
        </w:trPr>
        <w:tc>
          <w:tcPr>
            <w:tcW w:w="9810" w:type="dxa"/>
            <w:gridSpan w:val="3"/>
          </w:tcPr>
          <w:p w14:paraId="102368C8" w14:textId="77777777" w:rsidR="003E03EC" w:rsidRPr="00375493" w:rsidRDefault="003E03EC" w:rsidP="00602250">
            <w:pPr>
              <w:spacing w:before="100" w:beforeAutospacing="1" w:after="100" w:afterAutospacing="1"/>
              <w:outlineLvl w:val="1"/>
              <w:rPr>
                <w:rFonts w:cs="Calibri"/>
                <w:sz w:val="2"/>
                <w:szCs w:val="2"/>
              </w:rPr>
            </w:pPr>
          </w:p>
          <w:p w14:paraId="397788F6" w14:textId="1CD6345D" w:rsidR="003E03EC" w:rsidRPr="00720878" w:rsidRDefault="003E03EC" w:rsidP="00602250">
            <w:pPr>
              <w:pStyle w:val="Title"/>
              <w:spacing w:before="0" w:after="120"/>
              <w:jc w:val="both"/>
              <w:rPr>
                <w:rFonts w:cs="Calibri"/>
                <w:sz w:val="22"/>
                <w:szCs w:val="22"/>
              </w:rPr>
            </w:pPr>
            <w:r w:rsidRPr="00602250">
              <w:rPr>
                <w:rFonts w:ascii="Calibri" w:eastAsia="Calibri" w:hAnsi="Calibri" w:cs="Calibri"/>
                <w:b w:val="0"/>
                <w:bCs w:val="0"/>
                <w:kern w:val="0"/>
                <w:sz w:val="22"/>
                <w:szCs w:val="22"/>
              </w:rPr>
              <w:t xml:space="preserve">As the leading and longest established membership organization for </w:t>
            </w:r>
            <w:r w:rsidR="00D22FE8">
              <w:rPr>
                <w:rFonts w:ascii="Calibri" w:eastAsia="Calibri" w:hAnsi="Calibri" w:cs="Calibri"/>
                <w:b w:val="0"/>
                <w:bCs w:val="0"/>
                <w:kern w:val="0"/>
                <w:sz w:val="22"/>
                <w:szCs w:val="22"/>
              </w:rPr>
              <w:t>domestic</w:t>
            </w:r>
            <w:r w:rsidRPr="00602250">
              <w:rPr>
                <w:rFonts w:ascii="Calibri" w:eastAsia="Calibri" w:hAnsi="Calibri" w:cs="Calibri"/>
                <w:b w:val="0"/>
                <w:bCs w:val="0"/>
                <w:kern w:val="0"/>
                <w:sz w:val="22"/>
                <w:szCs w:val="22"/>
              </w:rPr>
              <w:t xml:space="preserve"> and </w:t>
            </w:r>
            <w:r w:rsidR="00D22FE8">
              <w:rPr>
                <w:rFonts w:ascii="Calibri" w:eastAsia="Calibri" w:hAnsi="Calibri" w:cs="Calibri"/>
                <w:b w:val="0"/>
                <w:bCs w:val="0"/>
                <w:kern w:val="0"/>
                <w:sz w:val="22"/>
                <w:szCs w:val="22"/>
              </w:rPr>
              <w:t>foreign</w:t>
            </w:r>
            <w:r w:rsidRPr="00602250">
              <w:rPr>
                <w:rFonts w:ascii="Calibri" w:eastAsia="Calibri" w:hAnsi="Calibri" w:cs="Calibri"/>
                <w:b w:val="0"/>
                <w:bCs w:val="0"/>
                <w:kern w:val="0"/>
                <w:sz w:val="22"/>
                <w:szCs w:val="22"/>
              </w:rPr>
              <w:t xml:space="preserve"> NGOs in Cambodia since 1990, the Cooperation Committee for Cambodia (CCC) has been working in partnership for good governance, enabling environment, and sustainability of the civil society organizations (CSOs).</w:t>
            </w:r>
            <w:r w:rsidRPr="004E00F0">
              <w:rPr>
                <w:rFonts w:cs="Calibri"/>
              </w:rPr>
              <w:t xml:space="preserve"> </w:t>
            </w:r>
            <w:r w:rsidRPr="00720878"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>The</w:t>
            </w:r>
            <w:r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 xml:space="preserve"> CCC is</w:t>
            </w:r>
            <w:r w:rsidRPr="00720878"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 xml:space="preserve"> currently implementing its fourth phase</w:t>
            </w:r>
            <w:r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 xml:space="preserve"> of the</w:t>
            </w:r>
            <w:r w:rsidRPr="00720878"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 xml:space="preserve"> Governance Hub Program (GHP 2021-2023) which</w:t>
            </w:r>
            <w:r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 xml:space="preserve"> is</w:t>
            </w:r>
            <w:r w:rsidRPr="00720878"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 xml:space="preserve"> under the vision of sustainable and democratic development in Cambodia and two </w:t>
            </w:r>
            <w:r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 xml:space="preserve">main </w:t>
            </w:r>
            <w:r w:rsidRPr="00720878"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>goals: 1) improved enabling environment for CSOs; and 2) sustainability and functionality of CSO Resource Hub</w:t>
            </w:r>
            <w:r w:rsidR="009871A9"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 xml:space="preserve"> </w:t>
            </w:r>
            <w:r w:rsidR="009871A9" w:rsidRPr="000D64D5"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>attained</w:t>
            </w:r>
            <w:r w:rsidRPr="00720878"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 xml:space="preserve"> at national and sub</w:t>
            </w:r>
            <w:r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>-</w:t>
            </w:r>
            <w:r w:rsidRPr="00720878">
              <w:rPr>
                <w:rFonts w:asciiTheme="minorHAnsi" w:eastAsiaTheme="minorHAnsi" w:hAnsiTheme="minorHAnsi" w:cs="Calibri"/>
                <w:b w:val="0"/>
                <w:bCs w:val="0"/>
                <w:kern w:val="0"/>
                <w:sz w:val="22"/>
                <w:szCs w:val="22"/>
                <w:lang w:bidi="km-KH"/>
              </w:rPr>
              <w:t>national levels.</w:t>
            </w:r>
          </w:p>
          <w:p w14:paraId="39CE2A12" w14:textId="4C8B3246" w:rsidR="003E03EC" w:rsidRDefault="003E03EC" w:rsidP="00602250">
            <w:pPr>
              <w:autoSpaceDE w:val="0"/>
              <w:autoSpaceDN w:val="0"/>
              <w:adjustRightInd w:val="0"/>
              <w:spacing w:after="0" w:line="240" w:lineRule="auto"/>
              <w:rPr>
                <w:rStyle w:val="Hyperlink"/>
                <w:rFonts w:cs="Calibri"/>
              </w:rPr>
            </w:pPr>
            <w:r>
              <w:rPr>
                <w:rFonts w:cs="Calibri"/>
              </w:rPr>
              <w:t xml:space="preserve">Within the five years of </w:t>
            </w:r>
            <w:r w:rsidRPr="004E00F0">
              <w:rPr>
                <w:rFonts w:cs="Calibri"/>
              </w:rPr>
              <w:t>“Governance Hub Program (GHP)” for 20</w:t>
            </w:r>
            <w:r>
              <w:rPr>
                <w:rFonts w:cs="Calibri"/>
              </w:rPr>
              <w:t>21</w:t>
            </w:r>
            <w:r w:rsidRPr="004E00F0">
              <w:rPr>
                <w:rFonts w:cs="Calibri"/>
              </w:rPr>
              <w:t>–202</w:t>
            </w:r>
            <w:r>
              <w:rPr>
                <w:rFonts w:cs="Calibri"/>
              </w:rPr>
              <w:t xml:space="preserve">3, </w:t>
            </w:r>
            <w:r w:rsidRPr="004E00F0">
              <w:rPr>
                <w:rFonts w:cs="Calibri"/>
              </w:rPr>
              <w:t xml:space="preserve">CCC delivers its mission and mandate </w:t>
            </w:r>
            <w:r>
              <w:rPr>
                <w:rFonts w:cs="Calibri"/>
              </w:rPr>
              <w:t>to</w:t>
            </w:r>
            <w:r w:rsidRPr="004E00F0">
              <w:rPr>
                <w:rFonts w:cs="Calibri"/>
              </w:rPr>
              <w:t xml:space="preserve"> impacts </w:t>
            </w:r>
            <w:r>
              <w:rPr>
                <w:rFonts w:cs="Calibri"/>
              </w:rPr>
              <w:t xml:space="preserve">the program’s outcome through: 1) </w:t>
            </w:r>
            <w:r>
              <w:rPr>
                <w:rFonts w:cs="Calibri"/>
                <w:lang w:bidi="km-KH"/>
              </w:rPr>
              <w:t>CSOs empowered with enhanced capacity, resiliency and representation, 2) Enabling environment and democratic space enhanced for CSOs, 3) Resource made supportive to CSOs at the national and sub-national levels, and 4) CCC become a sustainable CSO Resource Hub.</w:t>
            </w:r>
            <w:r w:rsidRPr="004E00F0">
              <w:rPr>
                <w:rFonts w:cs="Calibri"/>
              </w:rPr>
              <w:t xml:space="preserve"> For details about GHP and other related information, please visit CCC website: </w:t>
            </w:r>
            <w:hyperlink r:id="rId8" w:history="1">
              <w:r w:rsidRPr="004E00F0">
                <w:rPr>
                  <w:rStyle w:val="Hyperlink"/>
                  <w:rFonts w:cs="Calibri"/>
                </w:rPr>
                <w:t>www.ccc-cambodia.org</w:t>
              </w:r>
            </w:hyperlink>
          </w:p>
          <w:p w14:paraId="1314840B" w14:textId="151A60F5" w:rsidR="00D334BC" w:rsidRDefault="00D334BC" w:rsidP="00602250">
            <w:pPr>
              <w:autoSpaceDE w:val="0"/>
              <w:autoSpaceDN w:val="0"/>
              <w:adjustRightInd w:val="0"/>
              <w:spacing w:after="0" w:line="240" w:lineRule="auto"/>
              <w:rPr>
                <w:rStyle w:val="Hyperlink"/>
              </w:rPr>
            </w:pPr>
          </w:p>
          <w:p w14:paraId="30064B01" w14:textId="5360CB03" w:rsidR="00D334BC" w:rsidRDefault="00D334BC" w:rsidP="00602250">
            <w:pPr>
              <w:autoSpaceDE w:val="0"/>
              <w:autoSpaceDN w:val="0"/>
              <w:adjustRightInd w:val="0"/>
              <w:spacing w:after="0" w:line="240" w:lineRule="auto"/>
              <w:rPr>
                <w:rStyle w:val="Hyperlink"/>
                <w:rFonts w:cs="Calibri"/>
              </w:rPr>
            </w:pPr>
            <w:r>
              <w:rPr>
                <w:rFonts w:cs="Calibri"/>
              </w:rPr>
              <w:t>CCC is co-applicant with Aide Et Action (</w:t>
            </w:r>
            <w:proofErr w:type="spellStart"/>
            <w:r>
              <w:rPr>
                <w:rFonts w:cs="Calibri"/>
              </w:rPr>
              <w:t>AeA</w:t>
            </w:r>
            <w:proofErr w:type="spellEnd"/>
            <w:r>
              <w:rPr>
                <w:rFonts w:cs="Calibri"/>
              </w:rPr>
              <w:t>) for the project</w:t>
            </w:r>
            <w:r w:rsidR="00D5635C">
              <w:rPr>
                <w:rFonts w:cs="Calibri"/>
              </w:rPr>
              <w:t xml:space="preserve"> called CO-SAVED—An Integrated Approach from the Cambodia Consortium for Sustainable Alternative and Voice for Equitable Development—which is supported by EU from 2022-2024. This project will be implemented in the coastal zone (</w:t>
            </w:r>
            <w:proofErr w:type="spellStart"/>
            <w:r w:rsidR="00D5635C">
              <w:rPr>
                <w:rFonts w:cs="Calibri"/>
              </w:rPr>
              <w:t>Kep</w:t>
            </w:r>
            <w:proofErr w:type="spellEnd"/>
            <w:r w:rsidR="00D5635C">
              <w:rPr>
                <w:rFonts w:cs="Calibri"/>
              </w:rPr>
              <w:t xml:space="preserve">, </w:t>
            </w:r>
            <w:proofErr w:type="spellStart"/>
            <w:r w:rsidR="00D5635C">
              <w:rPr>
                <w:rFonts w:cs="Calibri"/>
              </w:rPr>
              <w:t>Kampot</w:t>
            </w:r>
            <w:proofErr w:type="spellEnd"/>
            <w:r w:rsidR="00D5635C">
              <w:rPr>
                <w:rFonts w:cs="Calibri"/>
              </w:rPr>
              <w:t xml:space="preserve">, Sihanouk Ville, and Koh Kong provinces). </w:t>
            </w:r>
            <w:r>
              <w:rPr>
                <w:rFonts w:cs="Calibri"/>
              </w:rPr>
              <w:t xml:space="preserve"> </w:t>
            </w:r>
          </w:p>
          <w:p w14:paraId="3530D32D" w14:textId="77777777" w:rsidR="003E03EC" w:rsidRPr="002B2540" w:rsidRDefault="003E03EC" w:rsidP="00602250">
            <w:pPr>
              <w:pStyle w:val="Footer"/>
              <w:rPr>
                <w:rFonts w:cs="Calibri"/>
              </w:rPr>
            </w:pPr>
          </w:p>
        </w:tc>
      </w:tr>
      <w:tr w:rsidR="003E03EC" w:rsidRPr="002B2540" w14:paraId="7A641878" w14:textId="77777777" w:rsidTr="005D58C6">
        <w:tblPrEx>
          <w:shd w:val="clear" w:color="auto" w:fill="E0E0E0"/>
        </w:tblPrEx>
        <w:trPr>
          <w:trHeight w:val="349"/>
        </w:trPr>
        <w:tc>
          <w:tcPr>
            <w:tcW w:w="9810" w:type="dxa"/>
            <w:gridSpan w:val="3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27DAD0A" w14:textId="77777777" w:rsidR="003E03EC" w:rsidRPr="002B2540" w:rsidRDefault="003E03EC" w:rsidP="00602250">
            <w:pPr>
              <w:pStyle w:val="Heading1"/>
              <w:rPr>
                <w:rFonts w:ascii="Calibri" w:hAnsi="Calibri" w:cs="Calibri"/>
                <w:sz w:val="22"/>
                <w:szCs w:val="22"/>
              </w:rPr>
            </w:pPr>
            <w:r w:rsidRPr="002B2540">
              <w:rPr>
                <w:rFonts w:ascii="Calibri" w:hAnsi="Calibri" w:cs="Calibri"/>
                <w:sz w:val="22"/>
                <w:szCs w:val="22"/>
              </w:rPr>
              <w:t>II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. Position Summary:  </w:t>
            </w:r>
          </w:p>
        </w:tc>
      </w:tr>
      <w:tr w:rsidR="003E03EC" w:rsidRPr="002B2540" w14:paraId="7398FAE4" w14:textId="77777777" w:rsidTr="00602250">
        <w:tblPrEx>
          <w:shd w:val="clear" w:color="auto" w:fill="E0E0E0"/>
        </w:tblPrEx>
        <w:tc>
          <w:tcPr>
            <w:tcW w:w="9810" w:type="dxa"/>
            <w:gridSpan w:val="3"/>
          </w:tcPr>
          <w:p w14:paraId="6D0BAA81" w14:textId="1013D46A" w:rsidR="003E03EC" w:rsidRPr="002B2540" w:rsidRDefault="003E03EC" w:rsidP="00D00D2B">
            <w:pPr>
              <w:rPr>
                <w:rFonts w:cs="Calibri"/>
              </w:rPr>
            </w:pPr>
            <w:r w:rsidRPr="002B2540">
              <w:rPr>
                <w:rFonts w:cs="Calibri"/>
              </w:rPr>
              <w:t xml:space="preserve">The </w:t>
            </w:r>
            <w:r w:rsidR="00D5635C">
              <w:rPr>
                <w:rFonts w:cs="Calibri"/>
              </w:rPr>
              <w:t>Impact and Communication Specialist</w:t>
            </w:r>
            <w:r w:rsidRPr="002B2540">
              <w:rPr>
                <w:rFonts w:cs="Calibri"/>
              </w:rPr>
              <w:t xml:space="preserve"> is </w:t>
            </w:r>
            <w:r w:rsidR="00170EB4">
              <w:rPr>
                <w:rFonts w:cs="Calibri"/>
              </w:rPr>
              <w:t>facilitating and managing the CO-SAVED project</w:t>
            </w:r>
            <w:r w:rsidR="00EE3D0C">
              <w:rPr>
                <w:rFonts w:cs="Calibri"/>
              </w:rPr>
              <w:t xml:space="preserve"> in </w:t>
            </w:r>
            <w:proofErr w:type="spellStart"/>
            <w:r w:rsidR="00EE3D0C">
              <w:rPr>
                <w:rFonts w:cs="Calibri"/>
              </w:rPr>
              <w:t>Kep</w:t>
            </w:r>
            <w:proofErr w:type="spellEnd"/>
            <w:r w:rsidR="00EE3D0C">
              <w:rPr>
                <w:rFonts w:cs="Calibri"/>
              </w:rPr>
              <w:t xml:space="preserve">, </w:t>
            </w:r>
            <w:proofErr w:type="spellStart"/>
            <w:r w:rsidR="00EE3D0C">
              <w:rPr>
                <w:rFonts w:cs="Calibri"/>
              </w:rPr>
              <w:t>Kampot</w:t>
            </w:r>
            <w:proofErr w:type="spellEnd"/>
            <w:r w:rsidR="00EE3D0C">
              <w:rPr>
                <w:rFonts w:cs="Calibri"/>
              </w:rPr>
              <w:t xml:space="preserve">, Sihanouk Ville, and Koh Kong provinces. S/he will be responsible for daily operating of the project in these four provinces, conducting the monitoring to the field, collecting the data, producing a project report. Moreover, s/he will be responsible for making a case study and video documentary of the project. </w:t>
            </w:r>
            <w:r w:rsidR="00E04401">
              <w:rPr>
                <w:rFonts w:cs="Calibri"/>
              </w:rPr>
              <w:t xml:space="preserve">S/he will represent CCC at the sub-national level to communicate with the provincial governor, district governor, commune council, and other relevant stakeholders. S/he will facilitate to provide the capacity development </w:t>
            </w:r>
            <w:r w:rsidR="00E04401">
              <w:rPr>
                <w:rFonts w:cs="Calibri"/>
              </w:rPr>
              <w:lastRenderedPageBreak/>
              <w:t>to the NGOs in the coastal area to improve their internal governance</w:t>
            </w:r>
            <w:r w:rsidR="00D00D2B">
              <w:rPr>
                <w:rFonts w:cs="Calibri"/>
              </w:rPr>
              <w:t xml:space="preserve"> system</w:t>
            </w:r>
            <w:r w:rsidR="00E04401">
              <w:rPr>
                <w:rFonts w:cs="Calibri"/>
              </w:rPr>
              <w:t>, program management,</w:t>
            </w:r>
            <w:r w:rsidR="00D00D2B">
              <w:rPr>
                <w:rFonts w:cs="Calibri"/>
              </w:rPr>
              <w:t xml:space="preserve"> and partnership.</w:t>
            </w:r>
          </w:p>
        </w:tc>
      </w:tr>
      <w:tr w:rsidR="003E03EC" w:rsidRPr="002B2540" w14:paraId="32558F47" w14:textId="77777777" w:rsidTr="00602250">
        <w:tblPrEx>
          <w:shd w:val="clear" w:color="auto" w:fill="E0E0E0"/>
        </w:tblPrEx>
        <w:trPr>
          <w:trHeight w:val="530"/>
        </w:trPr>
        <w:tc>
          <w:tcPr>
            <w:tcW w:w="9810" w:type="dxa"/>
            <w:gridSpan w:val="3"/>
            <w:shd w:val="clear" w:color="auto" w:fill="E0E0E0"/>
            <w:vAlign w:val="center"/>
          </w:tcPr>
          <w:p w14:paraId="4EDDE98C" w14:textId="77777777" w:rsidR="003E03EC" w:rsidRPr="002B2540" w:rsidRDefault="003E03EC" w:rsidP="00602250">
            <w:pPr>
              <w:pStyle w:val="Heading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IV</w:t>
            </w:r>
            <w:r w:rsidRPr="002B2540">
              <w:rPr>
                <w:rFonts w:ascii="Calibri" w:hAnsi="Calibri" w:cs="Calibri"/>
                <w:sz w:val="22"/>
                <w:szCs w:val="22"/>
              </w:rPr>
              <w:t>. Key Functions / Results Expected:</w:t>
            </w:r>
          </w:p>
        </w:tc>
      </w:tr>
      <w:tr w:rsidR="003E03EC" w:rsidRPr="002B2540" w14:paraId="535BBC28" w14:textId="77777777" w:rsidTr="00602250">
        <w:tblPrEx>
          <w:shd w:val="clear" w:color="auto" w:fill="E0E0E0"/>
        </w:tblPrEx>
        <w:tc>
          <w:tcPr>
            <w:tcW w:w="9810" w:type="dxa"/>
            <w:gridSpan w:val="3"/>
          </w:tcPr>
          <w:p w14:paraId="17667475" w14:textId="77777777" w:rsidR="003E03EC" w:rsidRPr="002B2540" w:rsidRDefault="003E03EC" w:rsidP="00602250">
            <w:pPr>
              <w:rPr>
                <w:rFonts w:cs="Calibri"/>
              </w:rPr>
            </w:pPr>
            <w:r w:rsidRPr="002B2540">
              <w:rPr>
                <w:rFonts w:cs="Calibri"/>
                <w:b/>
                <w:bCs/>
              </w:rPr>
              <w:t>Summary of Key Functions</w:t>
            </w:r>
            <w:r w:rsidRPr="002B2540">
              <w:rPr>
                <w:rFonts w:cs="Calibri"/>
              </w:rPr>
              <w:t>:</w:t>
            </w:r>
          </w:p>
          <w:p w14:paraId="64F02687" w14:textId="3915C261" w:rsidR="00EB5F4B" w:rsidRDefault="00EB5F4B" w:rsidP="003E03EC">
            <w:pPr>
              <w:pStyle w:val="ListParagraph"/>
              <w:numPr>
                <w:ilvl w:val="0"/>
                <w:numId w:val="12"/>
              </w:numPr>
              <w:jc w:val="left"/>
              <w:rPr>
                <w:rFonts w:asciiTheme="minorHAnsi" w:hAnsiTheme="minorHAnsi" w:cs="Calibr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 xml:space="preserve">Manage the project implementation including the data collection, monitoring, </w:t>
            </w:r>
            <w:r w:rsidR="007872AE"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 xml:space="preserve">and </w:t>
            </w: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reporting;</w:t>
            </w:r>
          </w:p>
          <w:p w14:paraId="33AA7A1A" w14:textId="48D51FD2" w:rsidR="00EB5F4B" w:rsidRPr="00EB5F4B" w:rsidRDefault="00EB5F4B" w:rsidP="00EB5F4B">
            <w:pPr>
              <w:pStyle w:val="ListParagraph"/>
              <w:numPr>
                <w:ilvl w:val="0"/>
                <w:numId w:val="12"/>
              </w:numPr>
              <w:jc w:val="left"/>
              <w:rPr>
                <w:rFonts w:asciiTheme="minorHAnsi" w:hAnsiTheme="minorHAnsi" w:cs="Calibr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Develop the case study and story of change of the project and make a video documentary for the project;</w:t>
            </w:r>
            <w:r w:rsidRPr="00EB5F4B">
              <w:rPr>
                <w:rFonts w:asciiTheme="minorHAnsi" w:hAnsiTheme="minorHAnsi" w:cs="Calibri"/>
                <w:i/>
                <w:iCs/>
              </w:rPr>
              <w:t xml:space="preserve"> </w:t>
            </w:r>
          </w:p>
          <w:p w14:paraId="508E61ED" w14:textId="50862AB2" w:rsidR="003E03EC" w:rsidRPr="00D102A0" w:rsidRDefault="003E03EC" w:rsidP="003E03EC">
            <w:pPr>
              <w:pStyle w:val="ListParagraph"/>
              <w:numPr>
                <w:ilvl w:val="0"/>
                <w:numId w:val="12"/>
              </w:numPr>
              <w:jc w:val="left"/>
              <w:rPr>
                <w:rFonts w:asciiTheme="minorHAnsi" w:hAnsiTheme="minorHAnsi" w:cs="Calibri"/>
                <w:i/>
                <w:iCs/>
                <w:sz w:val="22"/>
                <w:szCs w:val="22"/>
              </w:rPr>
            </w:pPr>
            <w:r w:rsidRPr="00D102A0"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Facilitat</w:t>
            </w:r>
            <w:r w:rsidR="00813D3D"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e to have</w:t>
            </w:r>
            <w:r w:rsidRPr="00D102A0"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 xml:space="preserve"> capacity development </w:t>
            </w: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 xml:space="preserve">and partnership strategy </w:t>
            </w:r>
            <w:r w:rsidRPr="00D102A0"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 xml:space="preserve">of NGOs </w:t>
            </w: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and Provincial Networks NGOs</w:t>
            </w:r>
            <w:r w:rsidR="00813D3D"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 xml:space="preserve"> in the four provinces;</w:t>
            </w:r>
          </w:p>
          <w:p w14:paraId="014FAE7F" w14:textId="766D63DB" w:rsidR="003E03EC" w:rsidRPr="00D102A0" w:rsidRDefault="00813D3D" w:rsidP="003E03EC">
            <w:pPr>
              <w:pStyle w:val="ListParagraph"/>
              <w:numPr>
                <w:ilvl w:val="0"/>
                <w:numId w:val="12"/>
              </w:numPr>
              <w:jc w:val="left"/>
              <w:rPr>
                <w:rFonts w:asciiTheme="minorHAnsi" w:hAnsiTheme="minorHAnsi" w:cs="Calibr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Facilitate to have</w:t>
            </w:r>
            <w:r w:rsidR="003E03EC" w:rsidRPr="00D102A0"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 xml:space="preserve"> learning systems for the improvement of network organizational effectiveness</w:t>
            </w: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;</w:t>
            </w:r>
          </w:p>
          <w:p w14:paraId="599258C6" w14:textId="5762FA90" w:rsidR="003E03EC" w:rsidRPr="000F0CBF" w:rsidRDefault="007E3E69" w:rsidP="003E03EC">
            <w:pPr>
              <w:pStyle w:val="ListParagraph"/>
              <w:numPr>
                <w:ilvl w:val="0"/>
                <w:numId w:val="12"/>
              </w:numPr>
              <w:jc w:val="left"/>
              <w:rPr>
                <w:rFonts w:cs="Calibri"/>
              </w:rPr>
            </w:pP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Coordinate and maintaining good relationship and implementation with team members and other stakeholders</w:t>
            </w:r>
          </w:p>
          <w:p w14:paraId="5E6492AC" w14:textId="77777777" w:rsidR="003E03EC" w:rsidRPr="002B2540" w:rsidRDefault="003E03EC" w:rsidP="00602250">
            <w:pPr>
              <w:pStyle w:val="ListParagraph"/>
              <w:ind w:left="360"/>
              <w:rPr>
                <w:rFonts w:cs="Calibri"/>
              </w:rPr>
            </w:pPr>
          </w:p>
        </w:tc>
      </w:tr>
      <w:tr w:rsidR="003E03EC" w:rsidRPr="002B2540" w14:paraId="234E63DD" w14:textId="77777777" w:rsidTr="00602250">
        <w:tblPrEx>
          <w:shd w:val="clear" w:color="auto" w:fill="E0E0E0"/>
        </w:tblPrEx>
        <w:trPr>
          <w:trHeight w:val="2321"/>
        </w:trPr>
        <w:tc>
          <w:tcPr>
            <w:tcW w:w="9810" w:type="dxa"/>
            <w:gridSpan w:val="3"/>
          </w:tcPr>
          <w:p w14:paraId="014E250C" w14:textId="77777777" w:rsidR="003E03EC" w:rsidRPr="00D102A0" w:rsidRDefault="003E03EC" w:rsidP="00602250">
            <w:pPr>
              <w:rPr>
                <w:rFonts w:cs="Calibri"/>
                <w:b/>
              </w:rPr>
            </w:pPr>
            <w:r w:rsidRPr="00D102A0">
              <w:rPr>
                <w:rFonts w:cs="Calibri"/>
                <w:b/>
                <w:bCs/>
              </w:rPr>
              <w:t>Major Responsibility areas:</w:t>
            </w:r>
            <w:r w:rsidRPr="00D102A0">
              <w:rPr>
                <w:rFonts w:cs="Calibri"/>
                <w:b/>
              </w:rPr>
              <w:t xml:space="preserve"> </w:t>
            </w:r>
          </w:p>
          <w:p w14:paraId="2DF00105" w14:textId="7ADE54A1" w:rsidR="003E03EC" w:rsidRPr="002B2540" w:rsidRDefault="003E03EC" w:rsidP="00602250">
            <w:pPr>
              <w:rPr>
                <w:rFonts w:cs="Calibri"/>
                <w:b/>
                <w:bCs/>
                <w:u w:val="single"/>
              </w:rPr>
            </w:pPr>
            <w:r>
              <w:rPr>
                <w:rFonts w:cs="Calibri"/>
                <w:b/>
                <w:bCs/>
                <w:u w:val="single"/>
              </w:rPr>
              <w:t xml:space="preserve">1)- </w:t>
            </w:r>
            <w:r w:rsidR="00813D3D">
              <w:rPr>
                <w:rFonts w:cs="Calibri"/>
                <w:b/>
                <w:bCs/>
                <w:u w:val="single"/>
              </w:rPr>
              <w:t>Manage the project implementation including the data collection, monitoring and reporting</w:t>
            </w:r>
            <w:r>
              <w:rPr>
                <w:rFonts w:cs="Calibri"/>
                <w:b/>
                <w:bCs/>
                <w:u w:val="single"/>
              </w:rPr>
              <w:t xml:space="preserve">. </w:t>
            </w:r>
          </w:p>
          <w:p w14:paraId="425CB308" w14:textId="6CC2D30D" w:rsidR="00813D3D" w:rsidRDefault="00813D3D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Develop the monthly, quarterly, and yearly plan for the project implementation;</w:t>
            </w:r>
          </w:p>
          <w:p w14:paraId="353C2D04" w14:textId="78F2237D" w:rsidR="00081C7C" w:rsidRDefault="00081C7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Develop the tool for project monitoring and data collections;</w:t>
            </w:r>
          </w:p>
          <w:p w14:paraId="09279655" w14:textId="75AE27DD" w:rsidR="00813D3D" w:rsidRDefault="00813D3D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Conduct the monitoring to the target areas regularly</w:t>
            </w:r>
            <w:r w:rsidR="0072226A">
              <w:rPr>
                <w:rFonts w:cs="Calibri"/>
              </w:rPr>
              <w:t>;</w:t>
            </w:r>
          </w:p>
          <w:p w14:paraId="670BE661" w14:textId="57B314D8" w:rsidR="0072226A" w:rsidRDefault="00D7347D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Develop tools and follow-up with the trained participants to produce outcome report (outcome harvesting) and submit to MSNM and donor</w:t>
            </w:r>
            <w:r w:rsidR="0072226A">
              <w:rPr>
                <w:rFonts w:cs="Calibri"/>
              </w:rPr>
              <w:t>;</w:t>
            </w:r>
          </w:p>
          <w:p w14:paraId="44F26AC8" w14:textId="1E2E88B2" w:rsidR="0072226A" w:rsidRDefault="0072226A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Ensure the project goes smoothly as planned;</w:t>
            </w:r>
          </w:p>
          <w:p w14:paraId="7A3ECD88" w14:textId="2158F2A1" w:rsidR="0072226A" w:rsidRDefault="0072226A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Be a focal person for the project and build a good </w:t>
            </w:r>
            <w:r w:rsidR="00812F0E">
              <w:rPr>
                <w:rFonts w:cs="Calibri"/>
              </w:rPr>
              <w:t>relationship</w:t>
            </w:r>
            <w:r>
              <w:rPr>
                <w:rFonts w:cs="Calibri"/>
              </w:rPr>
              <w:t xml:space="preserve"> with the relevant stakeholders (commune council, district governor, provincial governor, NGOs partners);</w:t>
            </w:r>
          </w:p>
          <w:p w14:paraId="19AAF218" w14:textId="3D2C2DB6" w:rsidR="00891B8D" w:rsidRDefault="00891B8D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Be a focal person to put the achievement into the S</w:t>
            </w:r>
            <w:r w:rsidR="00907FEF">
              <w:rPr>
                <w:rFonts w:cs="Calibri"/>
              </w:rPr>
              <w:t>RI system;</w:t>
            </w:r>
          </w:p>
          <w:p w14:paraId="62E27F66" w14:textId="60DEC28B" w:rsidR="00230054" w:rsidRDefault="00230054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Produce graphs or tables for presentation to SMT and donors</w:t>
            </w:r>
          </w:p>
          <w:p w14:paraId="23A2A1F2" w14:textId="5E570F57" w:rsidR="0072226A" w:rsidRPr="007872AE" w:rsidRDefault="007872AE" w:rsidP="007872AE">
            <w:pPr>
              <w:rPr>
                <w:rFonts w:cs="Calibri"/>
                <w:b/>
                <w:bCs/>
                <w:u w:val="single"/>
              </w:rPr>
            </w:pPr>
            <w:r w:rsidRPr="007872AE">
              <w:rPr>
                <w:rFonts w:cs="Calibri"/>
                <w:b/>
                <w:bCs/>
                <w:u w:val="single"/>
              </w:rPr>
              <w:t>2)- Develop the case study and story of change of the project and make a video documentary of the project</w:t>
            </w:r>
          </w:p>
          <w:p w14:paraId="1427DED9" w14:textId="77777777" w:rsidR="007872AE" w:rsidRDefault="007872AE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Develop the tool for collecting the information to make a case study and story of change for the project;</w:t>
            </w:r>
          </w:p>
          <w:p w14:paraId="1D79FD81" w14:textId="77777777" w:rsidR="007872AE" w:rsidRDefault="007872AE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Facilitate to have a documentary for the project including photos and videos;</w:t>
            </w:r>
          </w:p>
          <w:p w14:paraId="75130328" w14:textId="7E0E8A58" w:rsidR="00813D3D" w:rsidRDefault="00813D3D" w:rsidP="00074009">
            <w:pPr>
              <w:spacing w:after="0" w:line="240" w:lineRule="auto"/>
              <w:ind w:left="1212"/>
              <w:rPr>
                <w:rFonts w:cs="Calibri"/>
              </w:rPr>
            </w:pPr>
          </w:p>
          <w:p w14:paraId="356B6BA0" w14:textId="54300BC2" w:rsidR="007872AE" w:rsidRPr="007872AE" w:rsidRDefault="007872AE" w:rsidP="007872AE">
            <w:pPr>
              <w:rPr>
                <w:rFonts w:cs="Calibri"/>
                <w:b/>
                <w:bCs/>
                <w:u w:val="single"/>
              </w:rPr>
            </w:pPr>
            <w:r>
              <w:rPr>
                <w:rFonts w:cs="Calibri"/>
                <w:b/>
                <w:bCs/>
                <w:u w:val="single"/>
              </w:rPr>
              <w:t xml:space="preserve">3)- </w:t>
            </w:r>
            <w:r w:rsidRPr="007872AE">
              <w:rPr>
                <w:rFonts w:cs="Calibri"/>
                <w:b/>
                <w:bCs/>
                <w:u w:val="single"/>
              </w:rPr>
              <w:t>Facilitate to have capacity development and partnership strategy of NGOs and Provincial Networks NGOs in the four provinces;</w:t>
            </w:r>
          </w:p>
          <w:p w14:paraId="161E2A02" w14:textId="4D5EFE6B" w:rsidR="00813D3D" w:rsidRDefault="000D64D5" w:rsidP="000D64D5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Facilitate to conduct the capacity development needs with provincial NGOs networks as appropriate in coastal zone</w:t>
            </w:r>
            <w:r w:rsidR="00D7347D">
              <w:rPr>
                <w:rFonts w:cs="Calibri"/>
              </w:rPr>
              <w:t>;</w:t>
            </w:r>
          </w:p>
          <w:p w14:paraId="54F8387D" w14:textId="235028A4" w:rsidR="000D64D5" w:rsidRDefault="000D64D5" w:rsidP="000D64D5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Conduct and facilitate training courses following capacity development needs, and for improving organizational </w:t>
            </w:r>
            <w:r w:rsidR="00D7347D">
              <w:rPr>
                <w:rFonts w:cs="Calibri"/>
              </w:rPr>
              <w:t>development to targeted networks and improve capacity of members’ committee and member of networks;</w:t>
            </w:r>
          </w:p>
          <w:p w14:paraId="5533EC33" w14:textId="2DAABA95" w:rsidR="00D7347D" w:rsidRDefault="00D7347D" w:rsidP="000D64D5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Facilitate and support for identification of Co-funding, co-investment, and profit-sharing arrangements among CSOs, Las, and other stakeholders;</w:t>
            </w:r>
          </w:p>
          <w:p w14:paraId="09C49F27" w14:textId="13C60253" w:rsidR="00D7347D" w:rsidRPr="00D7347D" w:rsidRDefault="00D7347D" w:rsidP="00D7347D">
            <w:pPr>
              <w:rPr>
                <w:rFonts w:cs="Calibri"/>
                <w:b/>
                <w:bCs/>
                <w:u w:val="single"/>
              </w:rPr>
            </w:pPr>
            <w:r w:rsidRPr="00D7347D">
              <w:rPr>
                <w:rFonts w:cs="Calibri"/>
                <w:b/>
                <w:bCs/>
                <w:u w:val="single"/>
              </w:rPr>
              <w:lastRenderedPageBreak/>
              <w:t>4)- Facilitate to have learning systems for the improvement of network organizational effectiveness</w:t>
            </w:r>
          </w:p>
          <w:p w14:paraId="2F289525" w14:textId="0A0FC8F0" w:rsidR="003E03EC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Facilitate and manage for information needs and knowledge management gap among CSOs networks </w:t>
            </w:r>
            <w:r w:rsidR="007E3E69">
              <w:rPr>
                <w:rFonts w:cs="Calibri"/>
              </w:rPr>
              <w:t>in coastal zone</w:t>
            </w:r>
            <w:r w:rsidR="008C7DD4">
              <w:rPr>
                <w:rFonts w:cs="Calibri"/>
              </w:rPr>
              <w:t>;</w:t>
            </w:r>
            <w:r>
              <w:rPr>
                <w:rFonts w:cs="Calibri"/>
              </w:rPr>
              <w:t xml:space="preserve"> </w:t>
            </w:r>
          </w:p>
          <w:p w14:paraId="42EE7918" w14:textId="2FACF3B3" w:rsidR="003E03EC" w:rsidRPr="00B606B4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Conduct and facilitate</w:t>
            </w:r>
            <w:r w:rsidRPr="005F04C2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to conduct </w:t>
            </w:r>
            <w:r w:rsidRPr="00B606B4">
              <w:rPr>
                <w:rFonts w:cs="Calibri"/>
              </w:rPr>
              <w:t>the training courses on knowledge management and organizational development for provincial networks NGOs</w:t>
            </w:r>
            <w:r w:rsidR="007E3E69">
              <w:rPr>
                <w:rFonts w:cs="Calibri"/>
              </w:rPr>
              <w:t xml:space="preserve"> in coastal zone</w:t>
            </w:r>
            <w:r w:rsidR="008C7DD4">
              <w:rPr>
                <w:rFonts w:cs="Calibri"/>
              </w:rPr>
              <w:t>;</w:t>
            </w:r>
            <w:r w:rsidRPr="00B606B4">
              <w:rPr>
                <w:rFonts w:cs="Calibri"/>
              </w:rPr>
              <w:t xml:space="preserve">  </w:t>
            </w:r>
          </w:p>
          <w:p w14:paraId="438E56A6" w14:textId="6E1E6071" w:rsidR="003E03EC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 w:rsidRPr="005F04C2">
              <w:rPr>
                <w:rFonts w:cs="Calibri"/>
              </w:rPr>
              <w:t>Design knowledge management and learning systems</w:t>
            </w:r>
            <w:r>
              <w:rPr>
                <w:rFonts w:cs="Calibri"/>
              </w:rPr>
              <w:t>, tools and tactics and</w:t>
            </w:r>
            <w:r w:rsidRPr="005F04C2">
              <w:rPr>
                <w:rFonts w:cs="Calibri"/>
              </w:rPr>
              <w:t xml:space="preserve"> improvement plan</w:t>
            </w:r>
            <w:r>
              <w:rPr>
                <w:rFonts w:cs="Calibri"/>
              </w:rPr>
              <w:t>s</w:t>
            </w:r>
            <w:r w:rsidR="008C7DD4">
              <w:rPr>
                <w:rFonts w:cs="Calibri"/>
              </w:rPr>
              <w:t>;</w:t>
            </w:r>
          </w:p>
          <w:p w14:paraId="469EF752" w14:textId="36DAE7E8" w:rsidR="003E03EC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 w:rsidRPr="00320C57">
              <w:rPr>
                <w:rFonts w:cs="Calibri"/>
              </w:rPr>
              <w:t>Ensure the Communication and Visibility Plan implemented on the knowledge management activities</w:t>
            </w:r>
            <w:r w:rsidR="002C1D61">
              <w:rPr>
                <w:rFonts w:cs="Calibri"/>
              </w:rPr>
              <w:t>;</w:t>
            </w:r>
          </w:p>
          <w:p w14:paraId="456D2621" w14:textId="32A57596" w:rsidR="003E03EC" w:rsidRPr="007E3E69" w:rsidRDefault="003E03EC" w:rsidP="007E3E69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Ensure the capacity of organizational development, management and advocacy capacity, partnership dialogue skills for provincial networks NGOs</w:t>
            </w:r>
            <w:r w:rsidR="007E3E69">
              <w:rPr>
                <w:rFonts w:cs="Calibri"/>
              </w:rPr>
              <w:t xml:space="preserve"> in coastal zone.</w:t>
            </w:r>
          </w:p>
          <w:p w14:paraId="075C8A19" w14:textId="77777777" w:rsidR="003E03EC" w:rsidRDefault="003E03EC" w:rsidP="00602250">
            <w:pPr>
              <w:spacing w:after="0" w:line="240" w:lineRule="auto"/>
              <w:ind w:left="432"/>
              <w:rPr>
                <w:rFonts w:cs="Calibri"/>
              </w:rPr>
            </w:pPr>
          </w:p>
          <w:p w14:paraId="2A8C9F23" w14:textId="64C4EFAF" w:rsidR="007E3E69" w:rsidRPr="007E3E69" w:rsidRDefault="007E3E69" w:rsidP="007E3E69">
            <w:pPr>
              <w:rPr>
                <w:rFonts w:cs="Calibri"/>
                <w:b/>
                <w:bCs/>
                <w:u w:val="single"/>
              </w:rPr>
            </w:pPr>
            <w:r>
              <w:rPr>
                <w:rFonts w:cs="Calibri"/>
                <w:b/>
                <w:bCs/>
                <w:u w:val="single"/>
              </w:rPr>
              <w:t>5</w:t>
            </w:r>
            <w:r w:rsidR="003E03EC">
              <w:rPr>
                <w:rFonts w:cs="Calibri"/>
                <w:b/>
                <w:bCs/>
                <w:u w:val="single"/>
              </w:rPr>
              <w:t xml:space="preserve">)- </w:t>
            </w:r>
            <w:r w:rsidRPr="007E3E69">
              <w:rPr>
                <w:rFonts w:cs="Calibri"/>
                <w:b/>
                <w:bCs/>
                <w:u w:val="single"/>
              </w:rPr>
              <w:t>Coordinate and maintaining good relationship and implementation with team members and other stakeholders</w:t>
            </w:r>
          </w:p>
          <w:p w14:paraId="584C1229" w14:textId="2F79F868" w:rsidR="003E03EC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Implement responsibilities assigned as per provided in operational plan</w:t>
            </w:r>
            <w:r w:rsidR="00812F0E">
              <w:rPr>
                <w:rFonts w:cs="Calibri"/>
              </w:rPr>
              <w:t xml:space="preserve"> and project proposal</w:t>
            </w:r>
            <w:r w:rsidR="002C1D61">
              <w:rPr>
                <w:rFonts w:cs="Calibri"/>
              </w:rPr>
              <w:t>;</w:t>
            </w:r>
          </w:p>
          <w:p w14:paraId="7961856F" w14:textId="16B52001" w:rsidR="003E03EC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Assist component’s manager on reviewing and doing operational plan and annual budgeting</w:t>
            </w:r>
            <w:r w:rsidR="002C1D61">
              <w:rPr>
                <w:rFonts w:cs="Calibri"/>
              </w:rPr>
              <w:t>;</w:t>
            </w:r>
          </w:p>
          <w:p w14:paraId="2D48EBA9" w14:textId="6EF648C3" w:rsidR="003E03EC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 w:rsidRPr="00C9160C">
              <w:rPr>
                <w:rFonts w:cs="Calibri"/>
              </w:rPr>
              <w:t xml:space="preserve">Participate in </w:t>
            </w:r>
            <w:r w:rsidR="00A0249E" w:rsidRPr="00C9160C">
              <w:rPr>
                <w:rFonts w:cs="Calibri"/>
              </w:rPr>
              <w:t>result-based</w:t>
            </w:r>
            <w:r w:rsidRPr="00C9160C">
              <w:rPr>
                <w:rFonts w:cs="Calibri"/>
              </w:rPr>
              <w:t xml:space="preserve"> planning (monthly and quarterly and annual plan), budgeting, and conducting monitoring and evaluation of the component</w:t>
            </w:r>
            <w:r w:rsidR="00A0249E">
              <w:rPr>
                <w:rFonts w:cs="Calibri"/>
              </w:rPr>
              <w:t>;</w:t>
            </w:r>
            <w:r w:rsidRPr="00C9160C">
              <w:rPr>
                <w:rFonts w:cs="Calibri"/>
              </w:rPr>
              <w:t xml:space="preserve">  </w:t>
            </w:r>
          </w:p>
          <w:p w14:paraId="61858171" w14:textId="672ED03E" w:rsidR="003E03EC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Collaborate with CCC staff and other NGO partners to well implement the activities toward achieving output set</w:t>
            </w:r>
            <w:r w:rsidR="00446978">
              <w:rPr>
                <w:rFonts w:cs="Calibri"/>
              </w:rPr>
              <w:t>;</w:t>
            </w:r>
          </w:p>
          <w:p w14:paraId="59C3BE17" w14:textId="09F7CD8B" w:rsidR="003E03EC" w:rsidRPr="00C82B70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 w:rsidRPr="00C9160C">
              <w:rPr>
                <w:rFonts w:cs="Calibri"/>
              </w:rPr>
              <w:t>Complete activities result in reporting system</w:t>
            </w:r>
            <w:r w:rsidR="00446978">
              <w:rPr>
                <w:rFonts w:cs="Calibri"/>
              </w:rPr>
              <w:t>;</w:t>
            </w:r>
            <w:r w:rsidRPr="00C9160C">
              <w:rPr>
                <w:rFonts w:cs="Calibri"/>
              </w:rPr>
              <w:t xml:space="preserve"> </w:t>
            </w:r>
          </w:p>
          <w:p w14:paraId="456063BA" w14:textId="2818960A" w:rsidR="003E03EC" w:rsidRDefault="00812F0E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Be a focal person to represent CCC organization at the provincial office level</w:t>
            </w:r>
            <w:r w:rsidR="00446978">
              <w:rPr>
                <w:rFonts w:cs="Calibri"/>
              </w:rPr>
              <w:t>;</w:t>
            </w:r>
          </w:p>
          <w:p w14:paraId="1DDEBB93" w14:textId="1AFC6408" w:rsidR="003E03EC" w:rsidRPr="00C82B70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Do logistics work in her or his own job’s responsibilities assigned in operational plan</w:t>
            </w:r>
            <w:r w:rsidR="00812F0E">
              <w:rPr>
                <w:rFonts w:cs="Calibri"/>
              </w:rPr>
              <w:t xml:space="preserve"> and project proposal</w:t>
            </w:r>
            <w:r w:rsidR="00446978">
              <w:rPr>
                <w:rFonts w:cs="Calibri"/>
              </w:rPr>
              <w:t>;</w:t>
            </w:r>
            <w:r>
              <w:rPr>
                <w:rFonts w:cs="Calibri"/>
              </w:rPr>
              <w:t xml:space="preserve"> </w:t>
            </w:r>
            <w:r w:rsidRPr="00C82B70">
              <w:rPr>
                <w:rFonts w:cs="Calibri"/>
              </w:rPr>
              <w:t xml:space="preserve"> </w:t>
            </w:r>
          </w:p>
          <w:p w14:paraId="04CECA8D" w14:textId="77777777" w:rsidR="003E03EC" w:rsidRPr="00AE614F" w:rsidRDefault="003E03EC" w:rsidP="007872AE">
            <w:pPr>
              <w:numPr>
                <w:ilvl w:val="0"/>
                <w:numId w:val="8"/>
              </w:numPr>
              <w:spacing w:after="0" w:line="240" w:lineRule="auto"/>
              <w:rPr>
                <w:rFonts w:cs="Calibri"/>
              </w:rPr>
            </w:pPr>
            <w:r w:rsidRPr="0009656C">
              <w:rPr>
                <w:rFonts w:cs="Calibri"/>
              </w:rPr>
              <w:t xml:space="preserve">Undertake other activities of the </w:t>
            </w:r>
            <w:r>
              <w:rPr>
                <w:rFonts w:cs="Calibri"/>
              </w:rPr>
              <w:t>donors’ projects as indicated and assigned by supervisor or SMT.</w:t>
            </w:r>
          </w:p>
          <w:p w14:paraId="0C3D3607" w14:textId="77777777" w:rsidR="003E03EC" w:rsidRPr="005F2DEF" w:rsidRDefault="003E03EC" w:rsidP="00602250">
            <w:pPr>
              <w:spacing w:after="0" w:line="240" w:lineRule="auto"/>
              <w:ind w:left="1212"/>
              <w:rPr>
                <w:rFonts w:cs="Calibri"/>
              </w:rPr>
            </w:pPr>
          </w:p>
        </w:tc>
      </w:tr>
      <w:tr w:rsidR="003E03EC" w:rsidRPr="002B2540" w14:paraId="41F55346" w14:textId="77777777" w:rsidTr="00602250">
        <w:trPr>
          <w:trHeight w:val="620"/>
        </w:trPr>
        <w:tc>
          <w:tcPr>
            <w:tcW w:w="9810" w:type="dxa"/>
            <w:gridSpan w:val="3"/>
            <w:shd w:val="clear" w:color="auto" w:fill="E0E0E0"/>
            <w:vAlign w:val="center"/>
          </w:tcPr>
          <w:p w14:paraId="1159ED67" w14:textId="77777777" w:rsidR="003E03EC" w:rsidRPr="00C8497C" w:rsidRDefault="003E03EC" w:rsidP="00602250">
            <w:pPr>
              <w:pStyle w:val="Heading2"/>
              <w:rPr>
                <w:rFonts w:ascii="Calibri" w:hAnsi="Calibri" w:cs="Calibri"/>
                <w:i w:val="0"/>
                <w:iCs/>
                <w:sz w:val="22"/>
                <w:szCs w:val="22"/>
              </w:rPr>
            </w:pPr>
            <w:r w:rsidRPr="00C8497C">
              <w:rPr>
                <w:rFonts w:ascii="Calibri" w:hAnsi="Calibri" w:cs="Calibri"/>
                <w:i w:val="0"/>
                <w:sz w:val="22"/>
                <w:szCs w:val="22"/>
              </w:rPr>
              <w:lastRenderedPageBreak/>
              <w:t>V. Impact of Results:</w:t>
            </w:r>
          </w:p>
        </w:tc>
      </w:tr>
      <w:tr w:rsidR="003E03EC" w:rsidRPr="002B2540" w14:paraId="3B44B290" w14:textId="77777777" w:rsidTr="00602250">
        <w:tc>
          <w:tcPr>
            <w:tcW w:w="9810" w:type="dxa"/>
            <w:gridSpan w:val="3"/>
          </w:tcPr>
          <w:p w14:paraId="7B886983" w14:textId="25FB2802" w:rsidR="003E03EC" w:rsidRPr="002B2540" w:rsidRDefault="003E03EC" w:rsidP="00602250">
            <w:pPr>
              <w:pStyle w:val="NormalWeb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B2540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 w:rsidR="00812F0E">
              <w:rPr>
                <w:rFonts w:ascii="Calibri" w:hAnsi="Calibri" w:cs="Calibri"/>
                <w:sz w:val="22"/>
                <w:szCs w:val="22"/>
              </w:rPr>
              <w:t>Impact and Communication Specialist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r w:rsidR="00812F0E">
              <w:rPr>
                <w:rFonts w:ascii="Calibri" w:hAnsi="Calibri" w:cs="Calibri"/>
                <w:sz w:val="22"/>
                <w:szCs w:val="22"/>
              </w:rPr>
              <w:t>IC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) is working to </w:t>
            </w:r>
            <w:r>
              <w:rPr>
                <w:rFonts w:ascii="Calibri" w:hAnsi="Calibri" w:cs="Calibri"/>
                <w:sz w:val="22"/>
                <w:szCs w:val="22"/>
              </w:rPr>
              <w:t>improve the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 capacity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of provincial NGOs networks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 so that they can participate in</w:t>
            </w:r>
            <w:r>
              <w:rPr>
                <w:rFonts w:ascii="Calibri" w:hAnsi="Calibri" w:cs="Calibri"/>
                <w:sz w:val="22"/>
                <w:szCs w:val="22"/>
              </w:rPr>
              <w:t>, support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 and contribute to the development of Cambodia</w:t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2B2540">
              <w:rPr>
                <w:rFonts w:ascii="Calibri" w:hAnsi="Calibri" w:cs="Calibri"/>
                <w:sz w:val="22"/>
                <w:szCs w:val="22"/>
              </w:rPr>
              <w:t>trengthen</w:t>
            </w:r>
            <w:r>
              <w:rPr>
                <w:rFonts w:ascii="Calibri" w:hAnsi="Calibri" w:cs="Calibri"/>
                <w:sz w:val="22"/>
                <w:szCs w:val="22"/>
              </w:rPr>
              <w:t>ing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 the collective voice of civil society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for the join-efforts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. S/he also contributes to the success two of </w:t>
            </w:r>
            <w:r w:rsidR="00A20211">
              <w:rPr>
                <w:rFonts w:ascii="Calibri" w:hAnsi="Calibri" w:cs="Calibri"/>
                <w:sz w:val="22"/>
                <w:szCs w:val="22"/>
              </w:rPr>
              <w:t>specific objectives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: 1) </w:t>
            </w:r>
            <w:r w:rsidR="00A20211">
              <w:rPr>
                <w:rFonts w:ascii="Calibri" w:hAnsi="Calibri" w:cs="Calibri"/>
                <w:sz w:val="22"/>
                <w:szCs w:val="22"/>
              </w:rPr>
              <w:t>CSOs are empowered via increased capacity, resilience, and representation</w:t>
            </w:r>
            <w:r w:rsidRPr="002B2540">
              <w:rPr>
                <w:rFonts w:ascii="Calibri" w:hAnsi="Calibri" w:cs="Calibri"/>
                <w:sz w:val="22"/>
                <w:szCs w:val="22"/>
              </w:rPr>
              <w:t xml:space="preserve"> and 2) </w:t>
            </w:r>
            <w:r w:rsidR="00A20211">
              <w:rPr>
                <w:rFonts w:ascii="Calibri" w:hAnsi="Calibri" w:cs="Calibri"/>
                <w:sz w:val="22"/>
                <w:szCs w:val="22"/>
              </w:rPr>
              <w:t>Enabling Environment and democratic space for CSOs is enhanced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="00812F0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3E03EC" w:rsidRPr="002B2540" w14:paraId="1FCCB2A8" w14:textId="77777777" w:rsidTr="00602250">
        <w:tblPrEx>
          <w:shd w:val="clear" w:color="auto" w:fill="E0E0E0"/>
        </w:tblPrEx>
        <w:trPr>
          <w:trHeight w:val="548"/>
        </w:trPr>
        <w:tc>
          <w:tcPr>
            <w:tcW w:w="9810" w:type="dxa"/>
            <w:gridSpan w:val="3"/>
            <w:shd w:val="clear" w:color="auto" w:fill="E0E0E0"/>
            <w:vAlign w:val="center"/>
          </w:tcPr>
          <w:p w14:paraId="55830E69" w14:textId="77777777" w:rsidR="003E03EC" w:rsidRPr="002B2540" w:rsidRDefault="003E03EC" w:rsidP="00602250">
            <w:pPr>
              <w:pStyle w:val="Heading1"/>
              <w:rPr>
                <w:rFonts w:ascii="Calibri" w:hAnsi="Calibri" w:cs="Calibri"/>
                <w:sz w:val="22"/>
                <w:szCs w:val="22"/>
              </w:rPr>
            </w:pPr>
            <w:r w:rsidRPr="002B2540">
              <w:rPr>
                <w:rFonts w:ascii="Calibri" w:hAnsi="Calibri" w:cs="Calibri"/>
                <w:sz w:val="22"/>
                <w:szCs w:val="22"/>
              </w:rPr>
              <w:lastRenderedPageBreak/>
              <w:t>V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 w:rsidRPr="002B2540">
              <w:rPr>
                <w:rFonts w:ascii="Calibri" w:hAnsi="Calibri" w:cs="Calibri"/>
                <w:sz w:val="22"/>
                <w:szCs w:val="22"/>
              </w:rPr>
              <w:t>. Competency and Skills Requirements:</w:t>
            </w:r>
          </w:p>
        </w:tc>
      </w:tr>
      <w:tr w:rsidR="003E03EC" w:rsidRPr="002B2540" w14:paraId="148C7B71" w14:textId="77777777" w:rsidTr="00602250">
        <w:tblPrEx>
          <w:shd w:val="clear" w:color="auto" w:fill="E0E0E0"/>
        </w:tblPrEx>
        <w:trPr>
          <w:cantSplit/>
          <w:trHeight w:val="353"/>
        </w:trPr>
        <w:tc>
          <w:tcPr>
            <w:tcW w:w="9810" w:type="dxa"/>
            <w:gridSpan w:val="3"/>
            <w:tcBorders>
              <w:bottom w:val="single" w:sz="4" w:space="0" w:color="auto"/>
            </w:tcBorders>
          </w:tcPr>
          <w:p w14:paraId="0AEE88B6" w14:textId="77777777" w:rsidR="003E03EC" w:rsidRPr="002B2540" w:rsidRDefault="003E03EC" w:rsidP="003E03EC">
            <w:pPr>
              <w:numPr>
                <w:ilvl w:val="0"/>
                <w:numId w:val="8"/>
              </w:numPr>
              <w:tabs>
                <w:tab w:val="clear" w:pos="1212"/>
              </w:tabs>
              <w:spacing w:after="0" w:line="240" w:lineRule="auto"/>
              <w:ind w:left="450" w:hanging="450"/>
              <w:rPr>
                <w:rFonts w:cs="Calibri"/>
              </w:rPr>
            </w:pPr>
            <w:r w:rsidRPr="002B2540">
              <w:rPr>
                <w:rFonts w:cs="Calibri"/>
                <w:b/>
              </w:rPr>
              <w:t>People Skills:</w:t>
            </w:r>
            <w:r w:rsidRPr="002B2540">
              <w:rPr>
                <w:rFonts w:cs="Calibri"/>
              </w:rPr>
              <w:t xml:space="preserve"> Sets clear performance goals and standards; executes responsibilities accordingly; Ability to think strategically and holistically and make independent decisions when necessary; Ability to effectively manage performance of staff and provide support when needed</w:t>
            </w:r>
            <w:r>
              <w:rPr>
                <w:rFonts w:cs="Calibri"/>
              </w:rPr>
              <w:t>.</w:t>
            </w:r>
            <w:r w:rsidRPr="002B2540">
              <w:rPr>
                <w:rFonts w:cs="Calibri"/>
              </w:rPr>
              <w:t xml:space="preserve"> </w:t>
            </w:r>
          </w:p>
          <w:p w14:paraId="7BFF7200" w14:textId="77777777" w:rsidR="003E03EC" w:rsidRPr="002B2540" w:rsidRDefault="003E03EC" w:rsidP="003E03EC">
            <w:pPr>
              <w:numPr>
                <w:ilvl w:val="0"/>
                <w:numId w:val="8"/>
              </w:numPr>
              <w:tabs>
                <w:tab w:val="clear" w:pos="1212"/>
              </w:tabs>
              <w:spacing w:after="0" w:line="240" w:lineRule="auto"/>
              <w:ind w:left="450" w:hanging="450"/>
              <w:rPr>
                <w:rFonts w:cs="Calibri"/>
              </w:rPr>
            </w:pPr>
            <w:r w:rsidRPr="002B2540">
              <w:rPr>
                <w:rFonts w:cs="Calibri"/>
                <w:b/>
              </w:rPr>
              <w:t>Results-Orientation:</w:t>
            </w:r>
            <w:r w:rsidRPr="002B2540">
              <w:rPr>
                <w:rFonts w:cs="Calibri"/>
              </w:rPr>
              <w:t xml:space="preserve"> Plans and produces quality results to meet established component goals</w:t>
            </w:r>
            <w:r>
              <w:rPr>
                <w:rFonts w:cs="Calibri"/>
              </w:rPr>
              <w:t xml:space="preserve"> and commitment with funding partners. </w:t>
            </w:r>
          </w:p>
          <w:p w14:paraId="11C55992" w14:textId="72B57BB9" w:rsidR="003E03EC" w:rsidRPr="002B2540" w:rsidRDefault="003E03EC" w:rsidP="003E03EC">
            <w:pPr>
              <w:numPr>
                <w:ilvl w:val="0"/>
                <w:numId w:val="8"/>
              </w:numPr>
              <w:tabs>
                <w:tab w:val="clear" w:pos="1212"/>
              </w:tabs>
              <w:spacing w:after="0" w:line="240" w:lineRule="auto"/>
              <w:ind w:left="450" w:hanging="450"/>
              <w:rPr>
                <w:rFonts w:cs="Calibri"/>
              </w:rPr>
            </w:pPr>
            <w:r w:rsidRPr="002B2540">
              <w:rPr>
                <w:rFonts w:cs="Calibri"/>
                <w:b/>
              </w:rPr>
              <w:t>Communication and presentation:</w:t>
            </w:r>
            <w:r w:rsidRPr="002B2540">
              <w:rPr>
                <w:rFonts w:cs="Calibri"/>
              </w:rPr>
              <w:t xml:space="preserve"> </w:t>
            </w:r>
            <w:r w:rsidR="001477B4" w:rsidRPr="002B2540">
              <w:rPr>
                <w:rFonts w:cs="Calibri"/>
              </w:rPr>
              <w:t>Demonstrate</w:t>
            </w:r>
            <w:r w:rsidRPr="002B2540">
              <w:rPr>
                <w:rFonts w:cs="Calibri"/>
              </w:rPr>
              <w:t xml:space="preserve"> effective written and oral communication skills, good negotiations and presentation skills</w:t>
            </w:r>
            <w:r>
              <w:rPr>
                <w:rFonts w:cs="Calibri"/>
              </w:rPr>
              <w:t>.</w:t>
            </w:r>
          </w:p>
          <w:p w14:paraId="5B09FB59" w14:textId="77777777" w:rsidR="003E03EC" w:rsidRPr="002B2540" w:rsidRDefault="003E03EC" w:rsidP="003E03EC">
            <w:pPr>
              <w:numPr>
                <w:ilvl w:val="0"/>
                <w:numId w:val="8"/>
              </w:numPr>
              <w:tabs>
                <w:tab w:val="clear" w:pos="1212"/>
              </w:tabs>
              <w:spacing w:after="0" w:line="240" w:lineRule="auto"/>
              <w:ind w:left="450" w:hanging="450"/>
              <w:rPr>
                <w:rFonts w:cs="Calibri"/>
              </w:rPr>
            </w:pPr>
            <w:r w:rsidRPr="002B2540">
              <w:rPr>
                <w:rFonts w:cs="Calibri"/>
                <w:b/>
              </w:rPr>
              <w:t>Job Expertise:</w:t>
            </w:r>
            <w:r w:rsidRPr="002B2540">
              <w:rPr>
                <w:rFonts w:cs="Calibri"/>
              </w:rPr>
              <w:t xml:space="preserve"> Performance day-to-day tasks; facilitate participatory processes in decision making; coordinate</w:t>
            </w:r>
            <w:r>
              <w:rPr>
                <w:rFonts w:cs="Calibri"/>
              </w:rPr>
              <w:t xml:space="preserve"> and strong engagement</w:t>
            </w:r>
            <w:r w:rsidRPr="002B2540">
              <w:rPr>
                <w:rFonts w:cs="Calibri"/>
              </w:rPr>
              <w:t xml:space="preserve"> with wide range of stakeholders; develop work plan and write reports</w:t>
            </w:r>
            <w:r>
              <w:rPr>
                <w:rFonts w:cs="Calibri"/>
              </w:rPr>
              <w:t>.</w:t>
            </w:r>
            <w:r w:rsidRPr="002B2540">
              <w:rPr>
                <w:rFonts w:cs="Calibri"/>
              </w:rPr>
              <w:t xml:space="preserve"> </w:t>
            </w:r>
          </w:p>
          <w:p w14:paraId="28FC5FD9" w14:textId="77777777" w:rsidR="003E03EC" w:rsidRDefault="003E03EC" w:rsidP="003E03EC">
            <w:pPr>
              <w:numPr>
                <w:ilvl w:val="0"/>
                <w:numId w:val="8"/>
              </w:numPr>
              <w:tabs>
                <w:tab w:val="clear" w:pos="1212"/>
              </w:tabs>
              <w:spacing w:after="0" w:line="240" w:lineRule="auto"/>
              <w:ind w:left="450" w:hanging="450"/>
              <w:rPr>
                <w:rFonts w:cs="Calibri"/>
              </w:rPr>
            </w:pPr>
            <w:r w:rsidRPr="002B2540">
              <w:rPr>
                <w:rFonts w:cs="Calibri"/>
                <w:b/>
              </w:rPr>
              <w:t>Training and Development skill:</w:t>
            </w:r>
            <w:r w:rsidRPr="002B2540">
              <w:rPr>
                <w:rFonts w:cs="Calibri"/>
              </w:rPr>
              <w:t xml:space="preserve"> demonstrates good knowledge and skills in facilitation</w:t>
            </w:r>
            <w:r>
              <w:rPr>
                <w:rFonts w:cs="Calibri"/>
              </w:rPr>
              <w:t xml:space="preserve"> and coordination</w:t>
            </w:r>
            <w:r w:rsidRPr="002B2540">
              <w:rPr>
                <w:rFonts w:cs="Calibri"/>
              </w:rPr>
              <w:t>, delivering training course, facilitating fora, and assessing the impacts of training courses to different stakeholders</w:t>
            </w:r>
            <w:r>
              <w:rPr>
                <w:rFonts w:cs="Calibri"/>
              </w:rPr>
              <w:t>.</w:t>
            </w:r>
          </w:p>
          <w:p w14:paraId="74F5CB7D" w14:textId="77777777" w:rsidR="003E03EC" w:rsidRPr="002B2540" w:rsidRDefault="003E03EC" w:rsidP="00602250">
            <w:pPr>
              <w:spacing w:after="0" w:line="240" w:lineRule="auto"/>
              <w:ind w:left="450"/>
              <w:rPr>
                <w:rFonts w:cs="Calibri"/>
              </w:rPr>
            </w:pPr>
          </w:p>
        </w:tc>
      </w:tr>
      <w:tr w:rsidR="003E03EC" w:rsidRPr="002B2540" w14:paraId="77D607AE" w14:textId="77777777" w:rsidTr="00602250">
        <w:tblPrEx>
          <w:shd w:val="clear" w:color="auto" w:fill="E0E0E0"/>
        </w:tblPrEx>
        <w:trPr>
          <w:trHeight w:val="548"/>
        </w:trPr>
        <w:tc>
          <w:tcPr>
            <w:tcW w:w="9810" w:type="dxa"/>
            <w:gridSpan w:val="3"/>
            <w:shd w:val="clear" w:color="auto" w:fill="E0E0E0"/>
            <w:vAlign w:val="center"/>
          </w:tcPr>
          <w:p w14:paraId="6C68496F" w14:textId="77777777" w:rsidR="003E03EC" w:rsidRPr="002B2540" w:rsidRDefault="003E03EC" w:rsidP="00602250">
            <w:pPr>
              <w:pStyle w:val="Heading1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</w:t>
            </w:r>
            <w:r w:rsidRPr="002B2540"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 w:rsidRPr="002B2540">
              <w:rPr>
                <w:rFonts w:ascii="Calibri" w:hAnsi="Calibri" w:cs="Calibri"/>
                <w:sz w:val="22"/>
                <w:szCs w:val="22"/>
              </w:rPr>
              <w:t>. Qualifications Requirements:</w:t>
            </w:r>
          </w:p>
        </w:tc>
      </w:tr>
      <w:tr w:rsidR="003E03EC" w:rsidRPr="002B2540" w14:paraId="704B6362" w14:textId="77777777" w:rsidTr="00602250">
        <w:tblPrEx>
          <w:shd w:val="clear" w:color="auto" w:fill="E0E0E0"/>
        </w:tblPrEx>
        <w:trPr>
          <w:trHeight w:val="230"/>
        </w:trPr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14:paraId="68F18ED3" w14:textId="77777777" w:rsidR="003E03EC" w:rsidRDefault="003E03EC" w:rsidP="00602250">
            <w:pPr>
              <w:rPr>
                <w:rFonts w:cs="Calibri"/>
              </w:rPr>
            </w:pPr>
          </w:p>
          <w:p w14:paraId="16013528" w14:textId="77777777" w:rsidR="003E03EC" w:rsidRPr="002B2540" w:rsidRDefault="003E03EC" w:rsidP="00602250">
            <w:pPr>
              <w:rPr>
                <w:rFonts w:cs="Calibri"/>
              </w:rPr>
            </w:pPr>
            <w:r w:rsidRPr="002B2540">
              <w:rPr>
                <w:rFonts w:cs="Calibri"/>
              </w:rPr>
              <w:t>Education:</w:t>
            </w:r>
          </w:p>
        </w:tc>
        <w:tc>
          <w:tcPr>
            <w:tcW w:w="7470" w:type="dxa"/>
            <w:tcBorders>
              <w:bottom w:val="single" w:sz="4" w:space="0" w:color="auto"/>
            </w:tcBorders>
          </w:tcPr>
          <w:p w14:paraId="476106B7" w14:textId="1C33E396" w:rsidR="003E03EC" w:rsidRPr="00375493" w:rsidRDefault="003E03EC" w:rsidP="001477B4">
            <w:pPr>
              <w:numPr>
                <w:ilvl w:val="0"/>
                <w:numId w:val="9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A </w:t>
            </w:r>
            <w:r w:rsidRPr="002B2540">
              <w:rPr>
                <w:rFonts w:cs="Calibri"/>
              </w:rPr>
              <w:t>Bachelor Degree in</w:t>
            </w:r>
            <w:r>
              <w:rPr>
                <w:rFonts w:cs="Calibri"/>
              </w:rPr>
              <w:t xml:space="preserve"> Public Policy,</w:t>
            </w:r>
            <w:r w:rsidRPr="002B254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Law, Management (in CSOs sector), Social Science</w:t>
            </w:r>
            <w:r w:rsidRPr="002B2540">
              <w:rPr>
                <w:rFonts w:cs="Calibri"/>
              </w:rPr>
              <w:t>, Public Administration</w:t>
            </w:r>
            <w:r>
              <w:rPr>
                <w:rFonts w:cs="Calibri"/>
              </w:rPr>
              <w:t>, International Development or IR,</w:t>
            </w:r>
            <w:r w:rsidRPr="002B254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Political Science</w:t>
            </w:r>
            <w:r w:rsidR="001477B4">
              <w:rPr>
                <w:rFonts w:cs="Calibri"/>
              </w:rPr>
              <w:t>, Community Development,</w:t>
            </w:r>
            <w:r>
              <w:rPr>
                <w:rFonts w:cs="Calibri"/>
              </w:rPr>
              <w:t xml:space="preserve"> </w:t>
            </w:r>
            <w:r w:rsidRPr="002B2540">
              <w:rPr>
                <w:rFonts w:cs="Calibri"/>
              </w:rPr>
              <w:t>or related field</w:t>
            </w:r>
            <w:r>
              <w:rPr>
                <w:rFonts w:cs="Calibri"/>
              </w:rPr>
              <w:t>;</w:t>
            </w:r>
            <w:r w:rsidRPr="002B254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M</w:t>
            </w:r>
            <w:r w:rsidRPr="002B2540">
              <w:rPr>
                <w:rFonts w:cs="Calibri"/>
              </w:rPr>
              <w:t xml:space="preserve">aster </w:t>
            </w:r>
            <w:r>
              <w:rPr>
                <w:rFonts w:cs="Calibri"/>
              </w:rPr>
              <w:t xml:space="preserve">degree </w:t>
            </w:r>
            <w:r w:rsidRPr="002B2540">
              <w:rPr>
                <w:rFonts w:cs="Calibri"/>
              </w:rPr>
              <w:t>is preferred.</w:t>
            </w:r>
            <w:r>
              <w:rPr>
                <w:rFonts w:cs="Calibri"/>
              </w:rPr>
              <w:t xml:space="preserve"> </w:t>
            </w:r>
          </w:p>
        </w:tc>
      </w:tr>
      <w:tr w:rsidR="003E03EC" w:rsidRPr="002B2540" w14:paraId="602F5D82" w14:textId="77777777" w:rsidTr="00602250">
        <w:tblPrEx>
          <w:shd w:val="clear" w:color="auto" w:fill="E0E0E0"/>
        </w:tblPrEx>
        <w:trPr>
          <w:trHeight w:val="230"/>
        </w:trPr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14:paraId="17309CB1" w14:textId="77777777" w:rsidR="003E03EC" w:rsidRPr="002B2540" w:rsidRDefault="003E03EC" w:rsidP="00602250">
            <w:pPr>
              <w:rPr>
                <w:rFonts w:cs="Calibri"/>
              </w:rPr>
            </w:pPr>
          </w:p>
          <w:p w14:paraId="3EF7EFF8" w14:textId="77777777" w:rsidR="003E03EC" w:rsidRPr="002B2540" w:rsidRDefault="003E03EC" w:rsidP="00602250">
            <w:pPr>
              <w:rPr>
                <w:rFonts w:cs="Calibri"/>
              </w:rPr>
            </w:pPr>
            <w:r w:rsidRPr="002B2540">
              <w:rPr>
                <w:rFonts w:cs="Calibri"/>
              </w:rPr>
              <w:t>Experience:</w:t>
            </w:r>
          </w:p>
        </w:tc>
        <w:tc>
          <w:tcPr>
            <w:tcW w:w="7470" w:type="dxa"/>
            <w:tcBorders>
              <w:bottom w:val="single" w:sz="4" w:space="0" w:color="auto"/>
            </w:tcBorders>
          </w:tcPr>
          <w:p w14:paraId="48BDC360" w14:textId="5CD8B4B5" w:rsidR="003E03EC" w:rsidRPr="002B2540" w:rsidRDefault="003E03EC" w:rsidP="003E03EC">
            <w:pPr>
              <w:numPr>
                <w:ilvl w:val="0"/>
                <w:numId w:val="10"/>
              </w:numPr>
              <w:spacing w:after="0" w:line="240" w:lineRule="auto"/>
              <w:rPr>
                <w:rFonts w:cs="Calibri"/>
              </w:rPr>
            </w:pPr>
            <w:r w:rsidRPr="002B2540">
              <w:rPr>
                <w:rFonts w:cs="Calibri"/>
              </w:rPr>
              <w:t>Minimum 5 years of relevant experience in conducting/facilitating</w:t>
            </w:r>
            <w:r>
              <w:rPr>
                <w:rFonts w:cs="Calibri"/>
              </w:rPr>
              <w:t>/ coordinating</w:t>
            </w:r>
            <w:r w:rsidRPr="002B2540">
              <w:rPr>
                <w:rFonts w:cs="Calibri"/>
              </w:rPr>
              <w:t xml:space="preserve"> multi-stakeholder forum/training/workshop with the involvement of stakeholders</w:t>
            </w:r>
            <w:r w:rsidR="001477B4">
              <w:rPr>
                <w:rFonts w:cs="Calibri"/>
              </w:rPr>
              <w:t>;</w:t>
            </w:r>
          </w:p>
          <w:p w14:paraId="32FD2240" w14:textId="169FC248" w:rsidR="003E03EC" w:rsidRPr="002B2540" w:rsidRDefault="003E03EC" w:rsidP="003E03EC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cs="Calibri"/>
              </w:rPr>
            </w:pPr>
            <w:r>
              <w:rPr>
                <w:rFonts w:cs="Calibri"/>
              </w:rPr>
              <w:t>Experiences in report writing and management level is a plus</w:t>
            </w:r>
            <w:r w:rsidR="001477B4">
              <w:rPr>
                <w:rFonts w:cs="Calibri"/>
              </w:rPr>
              <w:t>;</w:t>
            </w:r>
            <w:r>
              <w:rPr>
                <w:rFonts w:cs="Calibri"/>
              </w:rPr>
              <w:t xml:space="preserve"> </w:t>
            </w:r>
          </w:p>
          <w:p w14:paraId="3417CC10" w14:textId="09ED038D" w:rsidR="003E03EC" w:rsidRDefault="003E03EC" w:rsidP="003E03EC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cs="Calibri"/>
              </w:rPr>
            </w:pPr>
            <w:r w:rsidRPr="002B2540">
              <w:rPr>
                <w:rFonts w:cs="Calibri"/>
              </w:rPr>
              <w:t>Experience and knowledge</w:t>
            </w:r>
            <w:r>
              <w:rPr>
                <w:rFonts w:cs="Calibri"/>
              </w:rPr>
              <w:t xml:space="preserve"> management and</w:t>
            </w:r>
            <w:r w:rsidRPr="002B254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communication </w:t>
            </w:r>
            <w:r w:rsidRPr="002B2540">
              <w:rPr>
                <w:rFonts w:cs="Calibri"/>
              </w:rPr>
              <w:t>is a plus</w:t>
            </w:r>
            <w:r w:rsidR="001477B4">
              <w:rPr>
                <w:rFonts w:cs="Calibri"/>
              </w:rPr>
              <w:t>;</w:t>
            </w:r>
          </w:p>
          <w:p w14:paraId="0FFC6159" w14:textId="77777777" w:rsidR="003E03EC" w:rsidRPr="002B2540" w:rsidRDefault="003E03EC" w:rsidP="003E03EC">
            <w:pPr>
              <w:numPr>
                <w:ilvl w:val="0"/>
                <w:numId w:val="10"/>
              </w:numPr>
              <w:spacing w:after="0" w:line="240" w:lineRule="auto"/>
              <w:jc w:val="left"/>
              <w:rPr>
                <w:rFonts w:cs="Calibri"/>
              </w:rPr>
            </w:pPr>
            <w:r>
              <w:rPr>
                <w:rFonts w:cs="Calibri"/>
              </w:rPr>
              <w:t xml:space="preserve">Experience developing strategies, action plan and advocacy tools. </w:t>
            </w:r>
          </w:p>
        </w:tc>
      </w:tr>
      <w:tr w:rsidR="003E03EC" w:rsidRPr="002B2540" w14:paraId="1E5B4315" w14:textId="77777777" w:rsidTr="00602250">
        <w:tblPrEx>
          <w:shd w:val="clear" w:color="auto" w:fill="E0E0E0"/>
        </w:tblPrEx>
        <w:trPr>
          <w:trHeight w:val="467"/>
        </w:trPr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14:paraId="14233DB0" w14:textId="77777777" w:rsidR="003E03EC" w:rsidRPr="002B2540" w:rsidRDefault="003E03EC" w:rsidP="00602250">
            <w:pPr>
              <w:rPr>
                <w:rFonts w:cs="Calibri"/>
              </w:rPr>
            </w:pPr>
            <w:r w:rsidRPr="002B2540">
              <w:rPr>
                <w:rFonts w:cs="Calibri"/>
              </w:rPr>
              <w:t>Language Requirements:</w:t>
            </w:r>
          </w:p>
        </w:tc>
        <w:tc>
          <w:tcPr>
            <w:tcW w:w="7470" w:type="dxa"/>
            <w:tcBorders>
              <w:bottom w:val="single" w:sz="4" w:space="0" w:color="auto"/>
            </w:tcBorders>
            <w:vAlign w:val="center"/>
          </w:tcPr>
          <w:p w14:paraId="27024D46" w14:textId="77777777" w:rsidR="003E03EC" w:rsidRPr="002B2540" w:rsidRDefault="003E03EC" w:rsidP="003E03EC">
            <w:pPr>
              <w:numPr>
                <w:ilvl w:val="0"/>
                <w:numId w:val="11"/>
              </w:numPr>
              <w:spacing w:after="0" w:line="240" w:lineRule="auto"/>
              <w:jc w:val="left"/>
              <w:rPr>
                <w:rFonts w:cs="Calibri"/>
              </w:rPr>
            </w:pPr>
            <w:r w:rsidRPr="002B2540">
              <w:rPr>
                <w:rFonts w:cs="Calibri"/>
              </w:rPr>
              <w:t>Fluency in English and Khmer</w:t>
            </w:r>
          </w:p>
        </w:tc>
      </w:tr>
      <w:tr w:rsidR="003E03EC" w:rsidRPr="0082622C" w14:paraId="01DBB74C" w14:textId="77777777" w:rsidTr="00602250">
        <w:tblPrEx>
          <w:jc w:val="center"/>
          <w:tblInd w:w="0" w:type="dxa"/>
          <w:shd w:val="clear" w:color="auto" w:fill="E0E0E0"/>
        </w:tblPrEx>
        <w:trPr>
          <w:gridBefore w:val="1"/>
          <w:wBefore w:w="29" w:type="dxa"/>
          <w:trHeight w:val="494"/>
          <w:jc w:val="center"/>
        </w:trPr>
        <w:tc>
          <w:tcPr>
            <w:tcW w:w="9781" w:type="dxa"/>
            <w:gridSpan w:val="2"/>
            <w:shd w:val="clear" w:color="auto" w:fill="E0E0E0"/>
            <w:vAlign w:val="center"/>
          </w:tcPr>
          <w:p w14:paraId="2E294F80" w14:textId="77777777" w:rsidR="003E03EC" w:rsidRPr="0082622C" w:rsidRDefault="003E03EC" w:rsidP="00602250">
            <w:pPr>
              <w:pStyle w:val="Heading1"/>
              <w:rPr>
                <w:rFonts w:ascii="Calibri" w:hAnsi="Calibri" w:cs="Calibri"/>
                <w:sz w:val="22"/>
                <w:szCs w:val="22"/>
              </w:rPr>
            </w:pPr>
            <w:r w:rsidRPr="0082622C">
              <w:rPr>
                <w:rFonts w:ascii="Calibri" w:hAnsi="Calibri" w:cs="Calibri"/>
                <w:sz w:val="22"/>
                <w:szCs w:val="22"/>
              </w:rPr>
              <w:t>VII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 w:rsidRPr="0082622C">
              <w:rPr>
                <w:rFonts w:ascii="Calibri" w:hAnsi="Calibri" w:cs="Calibri"/>
                <w:sz w:val="22"/>
                <w:szCs w:val="22"/>
              </w:rPr>
              <w:t>. Signatures- Job Description Certification</w:t>
            </w:r>
          </w:p>
        </w:tc>
      </w:tr>
      <w:tr w:rsidR="003E03EC" w:rsidRPr="0082622C" w14:paraId="5470085A" w14:textId="77777777" w:rsidTr="00602250">
        <w:tblPrEx>
          <w:jc w:val="center"/>
          <w:tblInd w:w="0" w:type="dxa"/>
          <w:shd w:val="clear" w:color="auto" w:fill="E0E0E0"/>
        </w:tblPrEx>
        <w:trPr>
          <w:gridBefore w:val="1"/>
          <w:wBefore w:w="29" w:type="dxa"/>
          <w:jc w:val="center"/>
        </w:trPr>
        <w:tc>
          <w:tcPr>
            <w:tcW w:w="9781" w:type="dxa"/>
            <w:gridSpan w:val="2"/>
          </w:tcPr>
          <w:p w14:paraId="65139142" w14:textId="7F0895D4" w:rsidR="003E03EC" w:rsidRPr="0082622C" w:rsidRDefault="001477B4" w:rsidP="00602250">
            <w:pPr>
              <w:rPr>
                <w:rFonts w:cs="Calibri"/>
                <w:i/>
                <w:iCs/>
              </w:rPr>
            </w:pPr>
            <w:r w:rsidRPr="0082622C">
              <w:rPr>
                <w:rFonts w:cs="Calibri"/>
              </w:rPr>
              <w:t>Incumbent (</w:t>
            </w:r>
            <w:r w:rsidR="003E03EC" w:rsidRPr="0082622C">
              <w:rPr>
                <w:rFonts w:cs="Calibri"/>
                <w:i/>
                <w:iCs/>
              </w:rPr>
              <w:t>if applicable)</w:t>
            </w:r>
          </w:p>
          <w:p w14:paraId="3AB88917" w14:textId="77777777" w:rsidR="003E03EC" w:rsidRPr="0082622C" w:rsidRDefault="003E03EC" w:rsidP="00602250">
            <w:pPr>
              <w:rPr>
                <w:rFonts w:cs="Calibri"/>
              </w:rPr>
            </w:pPr>
            <w:r w:rsidRPr="0082622C">
              <w:rPr>
                <w:rFonts w:cs="Calibri"/>
              </w:rPr>
              <w:t>Name                                          Signature                                         Date</w:t>
            </w:r>
          </w:p>
        </w:tc>
      </w:tr>
      <w:tr w:rsidR="003E03EC" w:rsidRPr="0082622C" w14:paraId="08D5A9A7" w14:textId="77777777" w:rsidTr="00602250">
        <w:tblPrEx>
          <w:jc w:val="center"/>
          <w:tblInd w:w="0" w:type="dxa"/>
          <w:shd w:val="clear" w:color="auto" w:fill="E0E0E0"/>
        </w:tblPrEx>
        <w:trPr>
          <w:gridBefore w:val="1"/>
          <w:wBefore w:w="29" w:type="dxa"/>
          <w:jc w:val="center"/>
        </w:trPr>
        <w:tc>
          <w:tcPr>
            <w:tcW w:w="9781" w:type="dxa"/>
            <w:gridSpan w:val="2"/>
          </w:tcPr>
          <w:p w14:paraId="68FD4C18" w14:textId="77777777" w:rsidR="003E03EC" w:rsidRPr="0082622C" w:rsidRDefault="003E03EC" w:rsidP="00602250">
            <w:pPr>
              <w:rPr>
                <w:rFonts w:cs="Calibri"/>
              </w:rPr>
            </w:pPr>
            <w:r w:rsidRPr="0082622C">
              <w:rPr>
                <w:rFonts w:cs="Calibri"/>
              </w:rPr>
              <w:t>Supervisor</w:t>
            </w:r>
          </w:p>
          <w:p w14:paraId="585D2808" w14:textId="77777777" w:rsidR="003E03EC" w:rsidRPr="0082622C" w:rsidRDefault="003E03EC" w:rsidP="00602250">
            <w:pPr>
              <w:rPr>
                <w:rFonts w:cs="Calibri"/>
              </w:rPr>
            </w:pPr>
            <w:r w:rsidRPr="0082622C">
              <w:rPr>
                <w:rFonts w:cs="Calibri"/>
              </w:rPr>
              <w:t>Name                                          Signature                                         Date</w:t>
            </w:r>
          </w:p>
        </w:tc>
      </w:tr>
      <w:tr w:rsidR="003E03EC" w:rsidRPr="0082622C" w14:paraId="0426C3E8" w14:textId="77777777" w:rsidTr="00602250">
        <w:tblPrEx>
          <w:jc w:val="center"/>
          <w:tblInd w:w="0" w:type="dxa"/>
          <w:shd w:val="clear" w:color="auto" w:fill="E0E0E0"/>
        </w:tblPrEx>
        <w:trPr>
          <w:gridBefore w:val="1"/>
          <w:wBefore w:w="29" w:type="dxa"/>
          <w:jc w:val="center"/>
        </w:trPr>
        <w:tc>
          <w:tcPr>
            <w:tcW w:w="9781" w:type="dxa"/>
            <w:gridSpan w:val="2"/>
          </w:tcPr>
          <w:p w14:paraId="07DA30FB" w14:textId="77777777" w:rsidR="003E03EC" w:rsidRDefault="003E03EC" w:rsidP="00602250">
            <w:pPr>
              <w:rPr>
                <w:rFonts w:cs="Calibri"/>
              </w:rPr>
            </w:pPr>
            <w:r w:rsidRPr="004E00F0">
              <w:rPr>
                <w:rFonts w:cs="Calibri"/>
              </w:rPr>
              <w:t>Executive Director</w:t>
            </w:r>
            <w:r w:rsidDel="008C4614">
              <w:rPr>
                <w:rFonts w:cs="Calibri"/>
              </w:rPr>
              <w:t xml:space="preserve"> </w:t>
            </w:r>
          </w:p>
          <w:p w14:paraId="5895C155" w14:textId="77777777" w:rsidR="003E03EC" w:rsidRPr="0082622C" w:rsidRDefault="003E03EC" w:rsidP="00602250">
            <w:pPr>
              <w:rPr>
                <w:rFonts w:cs="Calibri"/>
              </w:rPr>
            </w:pPr>
            <w:r w:rsidRPr="0082622C">
              <w:rPr>
                <w:rFonts w:cs="Calibri"/>
              </w:rPr>
              <w:lastRenderedPageBreak/>
              <w:t>Name                                          Signature                                        Date</w:t>
            </w:r>
          </w:p>
        </w:tc>
      </w:tr>
    </w:tbl>
    <w:p w14:paraId="5E364F94" w14:textId="77777777" w:rsidR="003E03EC" w:rsidRPr="002B2540" w:rsidRDefault="003E03EC" w:rsidP="003E03EC"/>
    <w:p w14:paraId="6497D8B9" w14:textId="77777777" w:rsidR="003E03EC" w:rsidRPr="002B2540" w:rsidRDefault="003E03EC" w:rsidP="003E03EC"/>
    <w:p w14:paraId="306229FE" w14:textId="77777777" w:rsidR="003E03EC" w:rsidRPr="002B2540" w:rsidRDefault="003E03EC" w:rsidP="003E03EC">
      <w:pPr>
        <w:tabs>
          <w:tab w:val="left" w:pos="6769"/>
        </w:tabs>
      </w:pPr>
      <w:r w:rsidRPr="002B2540">
        <w:tab/>
      </w:r>
    </w:p>
    <w:p w14:paraId="455E59EB" w14:textId="77777777" w:rsidR="00C61DAD" w:rsidRDefault="00C61DAD" w:rsidP="003E03EC">
      <w:pPr>
        <w:jc w:val="center"/>
        <w:rPr>
          <w:rFonts w:asciiTheme="minorHAnsi" w:hAnsiTheme="minorHAnsi" w:cstheme="minorHAnsi"/>
        </w:rPr>
      </w:pPr>
    </w:p>
    <w:p w14:paraId="4FAC5E7E" w14:textId="77777777" w:rsidR="002D240A" w:rsidRDefault="002D240A" w:rsidP="00C61DAD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0"/>
          <w:szCs w:val="20"/>
        </w:rPr>
      </w:pPr>
    </w:p>
    <w:p w14:paraId="22B1E49D" w14:textId="77777777" w:rsidR="002D240A" w:rsidRDefault="002D240A" w:rsidP="002D240A">
      <w:pPr>
        <w:rPr>
          <w:rFonts w:asciiTheme="minorHAnsi" w:hAnsiTheme="minorHAnsi" w:cstheme="minorHAnsi"/>
          <w:sz w:val="20"/>
          <w:szCs w:val="20"/>
        </w:rPr>
      </w:pPr>
    </w:p>
    <w:p w14:paraId="1D9C1089" w14:textId="77777777" w:rsidR="00C61DAD" w:rsidRPr="002D240A" w:rsidRDefault="002D240A" w:rsidP="002D240A">
      <w:pPr>
        <w:tabs>
          <w:tab w:val="left" w:pos="4234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</w:p>
    <w:sectPr w:rsidR="00C61DAD" w:rsidRPr="002D240A" w:rsidSect="003D26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701" w:right="992" w:bottom="1701" w:left="1134" w:header="726" w:footer="851" w:gutter="0"/>
      <w:paperSrc w:firs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4A579" w14:textId="77777777" w:rsidR="003D2F86" w:rsidRDefault="003D2F86" w:rsidP="00F47355">
      <w:pPr>
        <w:spacing w:after="0" w:line="240" w:lineRule="auto"/>
      </w:pPr>
      <w:r>
        <w:separator/>
      </w:r>
    </w:p>
  </w:endnote>
  <w:endnote w:type="continuationSeparator" w:id="0">
    <w:p w14:paraId="51603DD7" w14:textId="77777777" w:rsidR="003D2F86" w:rsidRDefault="003D2F86" w:rsidP="00F4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7A0D" w14:textId="77777777" w:rsidR="00AF1624" w:rsidRDefault="00AF16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BBA42" w14:textId="77777777" w:rsidR="003024FB" w:rsidRDefault="00DD0714" w:rsidP="00430525">
    <w:pPr>
      <w:spacing w:after="0" w:line="240" w:lineRule="auto"/>
      <w:jc w:val="center"/>
    </w:pPr>
    <w:r>
      <w:pict w14:anchorId="40450793">
        <v:rect id="_x0000_i1026" style="width:489.05pt;height:.75pt" o:hralign="center" o:hrstd="t" o:hrnoshade="t" o:hr="t" fillcolor="#00a651" stroked="f"/>
      </w:pict>
    </w:r>
  </w:p>
  <w:p w14:paraId="0E252E40" w14:textId="551406BB" w:rsidR="003024FB" w:rsidRPr="000B732A" w:rsidRDefault="003024FB" w:rsidP="00430525">
    <w:pPr>
      <w:spacing w:after="0" w:line="240" w:lineRule="auto"/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color w:val="0000FF"/>
        <w:sz w:val="16"/>
        <w:szCs w:val="16"/>
      </w:rPr>
      <w:t>Partnerships for Sustainabl</w:t>
    </w:r>
    <w:r w:rsidR="00AF1624">
      <w:rPr>
        <w:rFonts w:ascii="Verdana" w:hAnsi="Verdana"/>
        <w:b/>
        <w:bCs/>
        <w:iCs/>
        <w:color w:val="0000FF"/>
        <w:sz w:val="16"/>
        <w:szCs w:val="16"/>
      </w:rPr>
      <w:t>e and Democratic</w:t>
    </w:r>
    <w:r w:rsidR="00AF1624">
      <w:rPr>
        <w:rFonts w:ascii="Verdana" w:hAnsi="Verdana" w:hint="cs"/>
        <w:b/>
        <w:bCs/>
        <w:iCs/>
        <w:color w:val="0000FF"/>
        <w:sz w:val="16"/>
        <w:szCs w:val="16"/>
        <w:cs/>
        <w:lang w:bidi="km-KH"/>
      </w:rPr>
      <w:t>​</w:t>
    </w:r>
    <w:r>
      <w:rPr>
        <w:rFonts w:ascii="Verdana" w:hAnsi="Verdana"/>
        <w:b/>
        <w:bCs/>
        <w:iCs/>
        <w:color w:val="0000FF"/>
        <w:sz w:val="16"/>
        <w:szCs w:val="16"/>
      </w:rPr>
      <w:t xml:space="preserve"> Development in Cambodia</w:t>
    </w:r>
  </w:p>
  <w:p w14:paraId="436C108A" w14:textId="77777777" w:rsidR="003024FB" w:rsidRPr="00047984" w:rsidRDefault="002D240A" w:rsidP="00430525">
    <w:pPr>
      <w:spacing w:after="0"/>
      <w:rPr>
        <w:rFonts w:ascii="Verdana" w:hAnsi="Verdana"/>
        <w:sz w:val="12"/>
        <w:szCs w:val="12"/>
        <w:lang w:bidi="he-IL"/>
      </w:rPr>
    </w:pPr>
    <w:r>
      <w:rPr>
        <w:noProof/>
        <w:lang w:bidi="km-KH"/>
      </w:rPr>
      <w:drawing>
        <wp:anchor distT="0" distB="0" distL="114300" distR="114300" simplePos="0" relativeHeight="251663872" behindDoc="0" locked="0" layoutInCell="1" allowOverlap="1" wp14:anchorId="3340766F" wp14:editId="4B0C469B">
          <wp:simplePos x="0" y="0"/>
          <wp:positionH relativeFrom="margin">
            <wp:align>right</wp:align>
          </wp:positionH>
          <wp:positionV relativeFrom="paragraph">
            <wp:posOffset>44450</wp:posOffset>
          </wp:positionV>
          <wp:extent cx="1151817" cy="759125"/>
          <wp:effectExtent l="0" t="0" r="0" b="317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CC_GPP_182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817" cy="75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0FD90AF" wp14:editId="0AA46464">
              <wp:simplePos x="0" y="0"/>
              <wp:positionH relativeFrom="column">
                <wp:posOffset>2289810</wp:posOffset>
              </wp:positionH>
              <wp:positionV relativeFrom="paragraph">
                <wp:posOffset>53975</wp:posOffset>
              </wp:positionV>
              <wp:extent cx="1933575" cy="742950"/>
              <wp:effectExtent l="3810" t="0" r="0" b="3175"/>
              <wp:wrapNone/>
              <wp:docPr id="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35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A1319D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</w:t>
                          </w: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476,</w:t>
                          </w:r>
                        </w:p>
                        <w:p w14:paraId="0EF93479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Toul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Tompoung</w:t>
                          </w:r>
                          <w:proofErr w:type="spellEnd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1,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Chamkamorn</w:t>
                          </w:r>
                          <w:proofErr w:type="spellEnd"/>
                        </w:p>
                        <w:p w14:paraId="095EB0AB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885, Phnom Penh,</w:t>
                          </w:r>
                        </w:p>
                        <w:p w14:paraId="10AC5821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14:paraId="3EBDB2D2" w14:textId="77777777" w:rsidR="003024FB" w:rsidRPr="004A4755" w:rsidRDefault="003024FB" w:rsidP="00430525">
                          <w:pPr>
                            <w:spacing w:after="0" w:line="260" w:lineRule="exact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FD90AF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7" type="#_x0000_t202" style="position:absolute;left:0;text-align:left;margin-left:180.3pt;margin-top:4.25pt;width:152.25pt;height:5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" stroked="f">
              <v:textbox>
                <w:txbxContent>
                  <w:p w14:paraId="3CA1319D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</w:t>
                    </w: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476,</w:t>
                    </w:r>
                  </w:p>
                  <w:p w14:paraId="0EF93479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Toul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Tompoung</w:t>
                    </w:r>
                    <w:proofErr w:type="spellEnd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1,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Chamkamorn</w:t>
                    </w:r>
                    <w:proofErr w:type="spellEnd"/>
                  </w:p>
                  <w:p w14:paraId="095EB0AB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885, Phnom Penh,</w:t>
                    </w:r>
                  </w:p>
                  <w:p w14:paraId="10AC5821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14:paraId="3EBDB2D2" w14:textId="77777777" w:rsidR="003024FB" w:rsidRPr="004A4755" w:rsidRDefault="003024FB" w:rsidP="00430525">
                    <w:pPr>
                      <w:spacing w:after="0" w:line="260" w:lineRule="exact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AC097F" wp14:editId="65F53DAD">
              <wp:simplePos x="0" y="0"/>
              <wp:positionH relativeFrom="column">
                <wp:posOffset>-43815</wp:posOffset>
              </wp:positionH>
              <wp:positionV relativeFrom="paragraph">
                <wp:posOffset>53975</wp:posOffset>
              </wp:positionV>
              <wp:extent cx="1419225" cy="742950"/>
              <wp:effectExtent l="3810" t="0" r="0" b="3175"/>
              <wp:wrapNone/>
              <wp:docPr id="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22ED26" w14:textId="77777777" w:rsidR="003024FB" w:rsidRPr="000B732A" w:rsidRDefault="00DD0714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3024FB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</w:hyperlink>
                        </w:p>
                        <w:p w14:paraId="3BF090B7" w14:textId="77777777" w:rsidR="003024FB" w:rsidRPr="000B732A" w:rsidRDefault="00DD0714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3024FB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14:paraId="16EC8204" w14:textId="77777777" w:rsidR="003024FB" w:rsidRPr="000B732A" w:rsidRDefault="003024FB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14:paraId="0A449C83" w14:textId="77777777" w:rsidR="003024FB" w:rsidRPr="000B732A" w:rsidRDefault="003024FB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097F" id="Text Box 32" o:spid="_x0000_s1028" type="#_x0000_t202" style="position:absolute;left:0;text-align:left;margin-left:-3.45pt;margin-top:4.25pt;width:111.75pt;height:5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" stroked="f">
              <v:textbox>
                <w:txbxContent>
                  <w:p w14:paraId="2922ED26" w14:textId="77777777" w:rsidR="003024FB" w:rsidRPr="000B732A" w:rsidRDefault="003D2F86" w:rsidP="00430525">
                    <w:pPr>
                      <w:spacing w:after="0" w:line="260" w:lineRule="exact"/>
                      <w:ind w:left="-90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4" w:history="1">
                      <w:r w:rsidR="003024FB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</w:hyperlink>
                  </w:p>
                  <w:p w14:paraId="3BF090B7" w14:textId="77777777" w:rsidR="003024FB" w:rsidRPr="000B732A" w:rsidRDefault="003D2F86" w:rsidP="00430525">
                    <w:pPr>
                      <w:spacing w:after="0" w:line="260" w:lineRule="exact"/>
                      <w:ind w:left="-90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5" w:history="1">
                      <w:r w:rsidR="003024FB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14:paraId="16EC8204" w14:textId="77777777" w:rsidR="003024FB" w:rsidRPr="000B732A" w:rsidRDefault="003024FB" w:rsidP="00430525">
                    <w:pPr>
                      <w:spacing w:after="0" w:line="260" w:lineRule="exact"/>
                      <w:ind w:left="-90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14:paraId="0A449C83" w14:textId="77777777" w:rsidR="003024FB" w:rsidRPr="000B732A" w:rsidRDefault="003024FB" w:rsidP="00430525">
                    <w:pPr>
                      <w:spacing w:after="0" w:line="260" w:lineRule="exact"/>
                      <w:ind w:left="-90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</w:p>
  <w:p w14:paraId="23C34CF6" w14:textId="77777777" w:rsidR="003024FB" w:rsidRPr="00047984" w:rsidRDefault="003024FB" w:rsidP="00C07D7B">
    <w:pPr>
      <w:spacing w:after="0"/>
      <w:rPr>
        <w:rFonts w:ascii="Verdana" w:hAnsi="Verdana"/>
        <w:sz w:val="12"/>
        <w:szCs w:val="12"/>
        <w:lang w:bidi="he-IL"/>
      </w:rPr>
    </w:pPr>
  </w:p>
  <w:p w14:paraId="166C3025" w14:textId="77777777" w:rsidR="003024FB" w:rsidRPr="002D240A" w:rsidRDefault="003024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69DBE" w14:textId="77777777" w:rsidR="00AF1624" w:rsidRDefault="00AF16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29CAD" w14:textId="77777777" w:rsidR="003D2F86" w:rsidRDefault="003D2F86" w:rsidP="00F47355">
      <w:pPr>
        <w:spacing w:after="0" w:line="240" w:lineRule="auto"/>
      </w:pPr>
      <w:r>
        <w:separator/>
      </w:r>
    </w:p>
  </w:footnote>
  <w:footnote w:type="continuationSeparator" w:id="0">
    <w:p w14:paraId="511E9CD5" w14:textId="77777777" w:rsidR="003D2F86" w:rsidRDefault="003D2F86" w:rsidP="00F4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C647" w14:textId="77777777" w:rsidR="00AF1624" w:rsidRDefault="00AF16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EC37A" w14:textId="77777777" w:rsidR="003024FB" w:rsidRDefault="002D240A" w:rsidP="00F47355">
    <w:pPr>
      <w:pStyle w:val="Header"/>
      <w:tabs>
        <w:tab w:val="clear" w:pos="4680"/>
      </w:tabs>
    </w:pPr>
    <w:r>
      <w:rPr>
        <w:noProof/>
        <w:lang w:bidi="km-KH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078A4BD" wp14:editId="5F54D747">
              <wp:simplePos x="0" y="0"/>
              <wp:positionH relativeFrom="column">
                <wp:posOffset>1922145</wp:posOffset>
              </wp:positionH>
              <wp:positionV relativeFrom="paragraph">
                <wp:posOffset>41275</wp:posOffset>
              </wp:positionV>
              <wp:extent cx="4373880" cy="908685"/>
              <wp:effectExtent l="0" t="3175" r="0" b="2540"/>
              <wp:wrapNone/>
              <wp:docPr id="4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73880" cy="9086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4C0F4F" w14:textId="77777777" w:rsidR="003024FB" w:rsidRDefault="003024FB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lang w:val="ca-ES" w:bidi="km-KH"/>
                            </w:rPr>
                          </w:pPr>
                        </w:p>
                        <w:p w14:paraId="5CF40E08" w14:textId="77777777" w:rsidR="003024FB" w:rsidRDefault="003024FB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lang w:val="ca-ES" w:bidi="km-KH"/>
                            </w:rPr>
                          </w:pPr>
                        </w:p>
                        <w:p w14:paraId="19CB3BED" w14:textId="1E481455" w:rsidR="003024FB" w:rsidRPr="00993CB6" w:rsidRDefault="003024FB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</w:rPr>
                          </w:pPr>
                          <w:r w:rsidRPr="00993CB6"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cs/>
                              <w:lang w:val="ca-ES" w:bidi="km-KH"/>
                            </w:rPr>
                            <w:t>ទស្សនវិស័យៈ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  <w:lang w:val="ca-ES"/>
                            </w:rPr>
                            <w:t xml:space="preserve"> 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sz w:val="18"/>
                              <w:szCs w:val="18"/>
                              <w:cs/>
                              <w:lang w:bidi="km-KH"/>
                            </w:rPr>
                            <w:t>ការអភិវឌ្ឍប្រកបដោយនិរន្តរភាព</w:t>
                          </w:r>
                          <w:r w:rsidR="00AF1624">
                            <w:rPr>
                              <w:rFonts w:ascii="Khmer OS Siemreap" w:hAnsi="Khmer OS Siemreap" w:cs="Khmer OS Siemreap" w:hint="cs"/>
                              <w:sz w:val="18"/>
                              <w:szCs w:val="18"/>
                              <w:cs/>
                              <w:lang w:bidi="km-KH"/>
                            </w:rPr>
                            <w:t>និងប្រជាធិបតេយ្យ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sz w:val="18"/>
                              <w:szCs w:val="18"/>
                              <w:cs/>
                              <w:lang w:bidi="km-KH"/>
                            </w:rPr>
                            <w:t>សម្រាប់ប្រទេសកម្ពុជា</w:t>
                          </w:r>
                        </w:p>
                        <w:p w14:paraId="24C69F9B" w14:textId="66C15211" w:rsidR="003024FB" w:rsidRPr="00993CB6" w:rsidRDefault="003024FB" w:rsidP="00C86642">
                          <w:pPr>
                            <w:spacing w:after="0" w:line="280" w:lineRule="exact"/>
                            <w:jc w:val="right"/>
                            <w:rPr>
                              <w:rFonts w:cs="Calibri"/>
                            </w:rPr>
                          </w:pPr>
                          <w:r w:rsidRPr="00993CB6">
                            <w:rPr>
                              <w:rFonts w:cs="Calibri"/>
                              <w:b/>
                              <w:bCs/>
                            </w:rPr>
                            <w:t>Vision:</w:t>
                          </w:r>
                          <w:r>
                            <w:rPr>
                              <w:rFonts w:cs="Calibri"/>
                            </w:rPr>
                            <w:t xml:space="preserve">  Sustainable </w:t>
                          </w:r>
                          <w:r w:rsidR="00AF1624">
                            <w:rPr>
                              <w:rFonts w:cs="Calibri"/>
                            </w:rPr>
                            <w:t xml:space="preserve">and Democratic </w:t>
                          </w:r>
                          <w:r>
                            <w:rPr>
                              <w:rFonts w:cs="Calibri"/>
                            </w:rPr>
                            <w:t>development for</w:t>
                          </w:r>
                          <w:r w:rsidRPr="00993CB6">
                            <w:rPr>
                              <w:rFonts w:cs="Calibri"/>
                            </w:rPr>
                            <w:t xml:space="preserve"> Cambodia</w:t>
                          </w:r>
                        </w:p>
                        <w:p w14:paraId="72E5D319" w14:textId="77777777" w:rsidR="003024FB" w:rsidRDefault="003024FB" w:rsidP="00C86642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8A4BD"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26" type="#_x0000_t202" style="position:absolute;left:0;text-align:left;margin-left:151.35pt;margin-top:3.25pt;width:344.4pt;height:71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" stroked="f">
              <v:textbox>
                <w:txbxContent>
                  <w:p w14:paraId="0C4C0F4F" w14:textId="77777777" w:rsidR="003024FB" w:rsidRDefault="003024FB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lang w:val="ca-ES" w:bidi="km-KH"/>
                      </w:rPr>
                    </w:pPr>
                  </w:p>
                  <w:p w14:paraId="5CF40E08" w14:textId="77777777" w:rsidR="003024FB" w:rsidRDefault="003024FB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lang w:val="ca-ES" w:bidi="km-KH"/>
                      </w:rPr>
                    </w:pPr>
                  </w:p>
                  <w:p w14:paraId="19CB3BED" w14:textId="1E481455" w:rsidR="003024FB" w:rsidRPr="00993CB6" w:rsidRDefault="003024FB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</w:rPr>
                    </w:pPr>
                    <w:r w:rsidRPr="00993CB6"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cs/>
                        <w:lang w:val="ca-ES" w:bidi="km-KH"/>
                      </w:rPr>
                      <w:t>ទស្សនវិស័យៈ</w:t>
                    </w:r>
                    <w:r w:rsidRPr="00993CB6"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  <w:lang w:val="ca-ES"/>
                      </w:rPr>
                      <w:t xml:space="preserve"> </w:t>
                    </w:r>
                    <w:r w:rsidRPr="00993CB6">
                      <w:rPr>
                        <w:rFonts w:ascii="Khmer OS Siemreap" w:hAnsi="Khmer OS Siemreap" w:cs="Khmer OS Siemreap"/>
                        <w:sz w:val="18"/>
                        <w:szCs w:val="18"/>
                        <w:cs/>
                        <w:lang w:bidi="km-KH"/>
                      </w:rPr>
                      <w:t>ការអភិវឌ្ឍប្រកបដោយនិរន្តរភាព</w:t>
                    </w:r>
                    <w:r w:rsidR="00AF1624">
                      <w:rPr>
                        <w:rFonts w:ascii="Khmer OS Siemreap" w:hAnsi="Khmer OS Siemreap" w:cs="Khmer OS Siemreap" w:hint="cs"/>
                        <w:sz w:val="18"/>
                        <w:szCs w:val="18"/>
                        <w:cs/>
                        <w:lang w:bidi="km-KH"/>
                      </w:rPr>
                      <w:t>និងប្រជាធិបតេយ្យ</w:t>
                    </w:r>
                    <w:r w:rsidRPr="00993CB6">
                      <w:rPr>
                        <w:rFonts w:ascii="Khmer OS Siemreap" w:hAnsi="Khmer OS Siemreap" w:cs="Khmer OS Siemreap"/>
                        <w:sz w:val="18"/>
                        <w:szCs w:val="18"/>
                        <w:cs/>
                        <w:lang w:bidi="km-KH"/>
                      </w:rPr>
                      <w:t>សម្រាប់ប្រទេសកម្ពុជា</w:t>
                    </w:r>
                  </w:p>
                  <w:p w14:paraId="24C69F9B" w14:textId="66C15211" w:rsidR="003024FB" w:rsidRPr="00993CB6" w:rsidRDefault="003024FB" w:rsidP="00C86642">
                    <w:pPr>
                      <w:spacing w:after="0" w:line="280" w:lineRule="exact"/>
                      <w:jc w:val="right"/>
                      <w:rPr>
                        <w:rFonts w:cs="Calibri"/>
                      </w:rPr>
                    </w:pPr>
                    <w:r w:rsidRPr="00993CB6">
                      <w:rPr>
                        <w:rFonts w:cs="Calibri"/>
                        <w:b/>
                        <w:bCs/>
                      </w:rPr>
                      <w:t>Vision:</w:t>
                    </w:r>
                    <w:r>
                      <w:rPr>
                        <w:rFonts w:cs="Calibri"/>
                      </w:rPr>
                      <w:t xml:space="preserve">  Sustainable </w:t>
                    </w:r>
                    <w:r w:rsidR="00AF1624">
                      <w:rPr>
                        <w:rFonts w:cs="Calibri"/>
                      </w:rPr>
                      <w:t xml:space="preserve">and Democratic </w:t>
                    </w:r>
                    <w:r>
                      <w:rPr>
                        <w:rFonts w:cs="Calibri"/>
                      </w:rPr>
                      <w:t>development for</w:t>
                    </w:r>
                    <w:r w:rsidRPr="00993CB6">
                      <w:rPr>
                        <w:rFonts w:cs="Calibri"/>
                      </w:rPr>
                      <w:t xml:space="preserve"> Cambodia</w:t>
                    </w:r>
                  </w:p>
                  <w:p w14:paraId="72E5D319" w14:textId="77777777" w:rsidR="003024FB" w:rsidRDefault="003024FB" w:rsidP="00C86642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="003024FB">
      <w:rPr>
        <w:noProof/>
        <w:lang w:bidi="km-KH"/>
      </w:rPr>
      <w:drawing>
        <wp:anchor distT="0" distB="0" distL="114300" distR="114300" simplePos="0" relativeHeight="251656704" behindDoc="0" locked="0" layoutInCell="1" allowOverlap="1" wp14:anchorId="54D398EE" wp14:editId="549ED001">
          <wp:simplePos x="0" y="0"/>
          <wp:positionH relativeFrom="column">
            <wp:posOffset>-19050</wp:posOffset>
          </wp:positionH>
          <wp:positionV relativeFrom="paragraph">
            <wp:posOffset>-22860</wp:posOffset>
          </wp:positionV>
          <wp:extent cx="1765300" cy="908685"/>
          <wp:effectExtent l="19050" t="0" r="6350" b="0"/>
          <wp:wrapNone/>
          <wp:docPr id="31" name="Picture 31" descr="CCC-logo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CC-logo-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300" cy="908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89DFABD" w14:textId="77777777" w:rsidR="003024FB" w:rsidRDefault="003024FB" w:rsidP="00F47355">
    <w:pPr>
      <w:pStyle w:val="Header"/>
      <w:tabs>
        <w:tab w:val="clear" w:pos="4680"/>
      </w:tabs>
    </w:pPr>
  </w:p>
  <w:p w14:paraId="2FA8C8DA" w14:textId="77777777" w:rsidR="003024FB" w:rsidRDefault="003024FB" w:rsidP="00F47355">
    <w:pPr>
      <w:pStyle w:val="Header"/>
      <w:tabs>
        <w:tab w:val="clear" w:pos="4680"/>
      </w:tabs>
    </w:pPr>
  </w:p>
  <w:p w14:paraId="792E22C4" w14:textId="77777777" w:rsidR="003024FB" w:rsidRDefault="003024FB" w:rsidP="00F47355">
    <w:pPr>
      <w:pStyle w:val="Header"/>
      <w:tabs>
        <w:tab w:val="clear" w:pos="4680"/>
      </w:tabs>
    </w:pPr>
  </w:p>
  <w:p w14:paraId="79F8B5A8" w14:textId="77777777" w:rsidR="003024FB" w:rsidRDefault="003024FB" w:rsidP="00F47355">
    <w:pPr>
      <w:pStyle w:val="Header"/>
      <w:tabs>
        <w:tab w:val="clear" w:pos="4680"/>
      </w:tabs>
    </w:pPr>
  </w:p>
  <w:p w14:paraId="555DE2FE" w14:textId="77777777" w:rsidR="003024FB" w:rsidRDefault="00DD0714" w:rsidP="00F47355">
    <w:pPr>
      <w:pStyle w:val="Header"/>
      <w:tabs>
        <w:tab w:val="clear" w:pos="4680"/>
      </w:tabs>
    </w:pPr>
    <w:r>
      <w:pict w14:anchorId="6B9EA5A1">
        <v:rect id="_x0000_i1025" style="width:489.05pt;height:.75pt" o:hralign="center" o:hrstd="t" o:hrnoshade="t" o:hr="t" fillcolor="#00a651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73FC7" w14:textId="77777777" w:rsidR="00AF1624" w:rsidRDefault="00AF16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E098C"/>
    <w:multiLevelType w:val="hybridMultilevel"/>
    <w:tmpl w:val="EB00FFE0"/>
    <w:lvl w:ilvl="0" w:tplc="E6F25EC2">
      <w:start w:val="1"/>
      <w:numFmt w:val="bullet"/>
      <w:lvlText w:val=""/>
      <w:lvlJc w:val="left"/>
      <w:pPr>
        <w:tabs>
          <w:tab w:val="num" w:pos="1212"/>
        </w:tabs>
        <w:ind w:left="1212" w:hanging="432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1" w15:restartNumberingAfterBreak="0">
    <w:nsid w:val="11CC6B5C"/>
    <w:multiLevelType w:val="hybridMultilevel"/>
    <w:tmpl w:val="8B7EE67E"/>
    <w:lvl w:ilvl="0" w:tplc="2F588E54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2F33F85"/>
    <w:multiLevelType w:val="hybridMultilevel"/>
    <w:tmpl w:val="027C9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E7404"/>
    <w:multiLevelType w:val="hybridMultilevel"/>
    <w:tmpl w:val="0032D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06C07"/>
    <w:multiLevelType w:val="hybridMultilevel"/>
    <w:tmpl w:val="51106D3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944A84"/>
    <w:multiLevelType w:val="hybridMultilevel"/>
    <w:tmpl w:val="6F30021A"/>
    <w:lvl w:ilvl="0" w:tplc="FF46B136">
      <w:start w:val="1"/>
      <w:numFmt w:val="decimal"/>
      <w:lvlText w:val="%1."/>
      <w:lvlJc w:val="left"/>
      <w:pPr>
        <w:ind w:left="243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2E5D08"/>
    <w:multiLevelType w:val="hybridMultilevel"/>
    <w:tmpl w:val="46C0A4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A402561"/>
    <w:multiLevelType w:val="hybridMultilevel"/>
    <w:tmpl w:val="44A4C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B7F1D"/>
    <w:multiLevelType w:val="hybridMultilevel"/>
    <w:tmpl w:val="B89CA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E5EFF"/>
    <w:multiLevelType w:val="hybridMultilevel"/>
    <w:tmpl w:val="704A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F5261"/>
    <w:multiLevelType w:val="hybridMultilevel"/>
    <w:tmpl w:val="9564C2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72080E"/>
    <w:multiLevelType w:val="hybridMultilevel"/>
    <w:tmpl w:val="43883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142040">
    <w:abstractNumId w:val="4"/>
  </w:num>
  <w:num w:numId="2" w16cid:durableId="124468127">
    <w:abstractNumId w:val="6"/>
  </w:num>
  <w:num w:numId="3" w16cid:durableId="973026965">
    <w:abstractNumId w:val="10"/>
  </w:num>
  <w:num w:numId="4" w16cid:durableId="1542328839">
    <w:abstractNumId w:val="7"/>
  </w:num>
  <w:num w:numId="5" w16cid:durableId="1106079501">
    <w:abstractNumId w:val="8"/>
  </w:num>
  <w:num w:numId="6" w16cid:durableId="2026785535">
    <w:abstractNumId w:val="9"/>
  </w:num>
  <w:num w:numId="7" w16cid:durableId="815534925">
    <w:abstractNumId w:val="5"/>
  </w:num>
  <w:num w:numId="8" w16cid:durableId="1459494662">
    <w:abstractNumId w:val="0"/>
  </w:num>
  <w:num w:numId="9" w16cid:durableId="490606273">
    <w:abstractNumId w:val="3"/>
  </w:num>
  <w:num w:numId="10" w16cid:durableId="1908296360">
    <w:abstractNumId w:val="11"/>
  </w:num>
  <w:num w:numId="11" w16cid:durableId="2070763620">
    <w:abstractNumId w:val="2"/>
  </w:num>
  <w:num w:numId="12" w16cid:durableId="786851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355"/>
    <w:rsid w:val="000214C0"/>
    <w:rsid w:val="00022B48"/>
    <w:rsid w:val="00037ED3"/>
    <w:rsid w:val="00044C80"/>
    <w:rsid w:val="00046BFF"/>
    <w:rsid w:val="00052F4D"/>
    <w:rsid w:val="00074009"/>
    <w:rsid w:val="000775B8"/>
    <w:rsid w:val="00081C7C"/>
    <w:rsid w:val="000B732A"/>
    <w:rsid w:val="000B77DB"/>
    <w:rsid w:val="000C7753"/>
    <w:rsid w:val="000D414F"/>
    <w:rsid w:val="000D64D5"/>
    <w:rsid w:val="0011566B"/>
    <w:rsid w:val="0012592A"/>
    <w:rsid w:val="00126185"/>
    <w:rsid w:val="00137AE3"/>
    <w:rsid w:val="001455E2"/>
    <w:rsid w:val="001477B4"/>
    <w:rsid w:val="001642B3"/>
    <w:rsid w:val="00170EB4"/>
    <w:rsid w:val="00174190"/>
    <w:rsid w:val="001F0159"/>
    <w:rsid w:val="001F04DB"/>
    <w:rsid w:val="00212033"/>
    <w:rsid w:val="002211B1"/>
    <w:rsid w:val="002216FD"/>
    <w:rsid w:val="00230054"/>
    <w:rsid w:val="00236EC7"/>
    <w:rsid w:val="00250D5D"/>
    <w:rsid w:val="00263EE8"/>
    <w:rsid w:val="002737E7"/>
    <w:rsid w:val="00292F27"/>
    <w:rsid w:val="002B378A"/>
    <w:rsid w:val="002B644E"/>
    <w:rsid w:val="002C1D61"/>
    <w:rsid w:val="002C5B85"/>
    <w:rsid w:val="002D240A"/>
    <w:rsid w:val="002F630A"/>
    <w:rsid w:val="003024FB"/>
    <w:rsid w:val="003135FB"/>
    <w:rsid w:val="00346954"/>
    <w:rsid w:val="00382D65"/>
    <w:rsid w:val="003950A7"/>
    <w:rsid w:val="003B0A51"/>
    <w:rsid w:val="003B5760"/>
    <w:rsid w:val="003C594A"/>
    <w:rsid w:val="003D26C0"/>
    <w:rsid w:val="003D2F86"/>
    <w:rsid w:val="003E03EC"/>
    <w:rsid w:val="003E1F04"/>
    <w:rsid w:val="003E2064"/>
    <w:rsid w:val="003F4FBA"/>
    <w:rsid w:val="00430525"/>
    <w:rsid w:val="004335CC"/>
    <w:rsid w:val="00446978"/>
    <w:rsid w:val="00460563"/>
    <w:rsid w:val="00475814"/>
    <w:rsid w:val="004A4755"/>
    <w:rsid w:val="004B1726"/>
    <w:rsid w:val="004C1FEF"/>
    <w:rsid w:val="004C73B5"/>
    <w:rsid w:val="004D5C3F"/>
    <w:rsid w:val="00531D58"/>
    <w:rsid w:val="005C6B3A"/>
    <w:rsid w:val="005C710B"/>
    <w:rsid w:val="005D58C6"/>
    <w:rsid w:val="005F7EBF"/>
    <w:rsid w:val="00645632"/>
    <w:rsid w:val="006471C1"/>
    <w:rsid w:val="00647DA2"/>
    <w:rsid w:val="00653B78"/>
    <w:rsid w:val="00692C42"/>
    <w:rsid w:val="00693B62"/>
    <w:rsid w:val="00695162"/>
    <w:rsid w:val="006D59B1"/>
    <w:rsid w:val="006F1C80"/>
    <w:rsid w:val="006F7D0D"/>
    <w:rsid w:val="0072226A"/>
    <w:rsid w:val="007671DD"/>
    <w:rsid w:val="0077366F"/>
    <w:rsid w:val="00775572"/>
    <w:rsid w:val="007872AE"/>
    <w:rsid w:val="007D4D9B"/>
    <w:rsid w:val="007E3E69"/>
    <w:rsid w:val="00800DF4"/>
    <w:rsid w:val="00804600"/>
    <w:rsid w:val="00812F0E"/>
    <w:rsid w:val="00813D3D"/>
    <w:rsid w:val="0084514A"/>
    <w:rsid w:val="00856982"/>
    <w:rsid w:val="00891B8D"/>
    <w:rsid w:val="008933B3"/>
    <w:rsid w:val="008C7DD4"/>
    <w:rsid w:val="008F0195"/>
    <w:rsid w:val="00907FEF"/>
    <w:rsid w:val="009172DA"/>
    <w:rsid w:val="00932890"/>
    <w:rsid w:val="0096075F"/>
    <w:rsid w:val="009736CC"/>
    <w:rsid w:val="009865F7"/>
    <w:rsid w:val="009871A9"/>
    <w:rsid w:val="00993CB6"/>
    <w:rsid w:val="00A0249E"/>
    <w:rsid w:val="00A20211"/>
    <w:rsid w:val="00A21EBD"/>
    <w:rsid w:val="00A41672"/>
    <w:rsid w:val="00A93AEA"/>
    <w:rsid w:val="00AF1624"/>
    <w:rsid w:val="00AF3246"/>
    <w:rsid w:val="00B25BEF"/>
    <w:rsid w:val="00B428B9"/>
    <w:rsid w:val="00B51CD3"/>
    <w:rsid w:val="00B86539"/>
    <w:rsid w:val="00BE0B69"/>
    <w:rsid w:val="00BE41FB"/>
    <w:rsid w:val="00BF7720"/>
    <w:rsid w:val="00C07D7B"/>
    <w:rsid w:val="00C16BCD"/>
    <w:rsid w:val="00C27A44"/>
    <w:rsid w:val="00C546A9"/>
    <w:rsid w:val="00C5667E"/>
    <w:rsid w:val="00C60CBC"/>
    <w:rsid w:val="00C61DAD"/>
    <w:rsid w:val="00C76DC2"/>
    <w:rsid w:val="00C86642"/>
    <w:rsid w:val="00C961CF"/>
    <w:rsid w:val="00C97253"/>
    <w:rsid w:val="00CA5E6B"/>
    <w:rsid w:val="00CB5906"/>
    <w:rsid w:val="00CE37A5"/>
    <w:rsid w:val="00CF19A8"/>
    <w:rsid w:val="00CF5EED"/>
    <w:rsid w:val="00D00D2B"/>
    <w:rsid w:val="00D00D5C"/>
    <w:rsid w:val="00D22FE8"/>
    <w:rsid w:val="00D30048"/>
    <w:rsid w:val="00D334BC"/>
    <w:rsid w:val="00D476E4"/>
    <w:rsid w:val="00D5635C"/>
    <w:rsid w:val="00D56CDD"/>
    <w:rsid w:val="00D7347D"/>
    <w:rsid w:val="00D81BC0"/>
    <w:rsid w:val="00D947F5"/>
    <w:rsid w:val="00DA4423"/>
    <w:rsid w:val="00DB46CB"/>
    <w:rsid w:val="00DB7203"/>
    <w:rsid w:val="00DC3384"/>
    <w:rsid w:val="00DD0714"/>
    <w:rsid w:val="00E04401"/>
    <w:rsid w:val="00E1792C"/>
    <w:rsid w:val="00E33521"/>
    <w:rsid w:val="00E54DDE"/>
    <w:rsid w:val="00E8096B"/>
    <w:rsid w:val="00EA1A14"/>
    <w:rsid w:val="00EB5F4B"/>
    <w:rsid w:val="00EC777B"/>
    <w:rsid w:val="00ED7798"/>
    <w:rsid w:val="00EE3D0C"/>
    <w:rsid w:val="00F401B7"/>
    <w:rsid w:val="00F47355"/>
    <w:rsid w:val="00F51399"/>
    <w:rsid w:val="00FB5CFE"/>
    <w:rsid w:val="00FE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428346"/>
  <w15:docId w15:val="{C7C085B3-0138-4136-9998-FF21EC23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DaunPenh"/>
        <w:lang w:val="en-US" w:eastAsia="en-US" w:bidi="km-KH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F7"/>
    <w:pPr>
      <w:spacing w:after="200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1D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C61DAD"/>
    <w:pPr>
      <w:spacing w:before="240" w:after="120"/>
      <w:jc w:val="left"/>
      <w:outlineLvl w:val="1"/>
    </w:pPr>
    <w:rPr>
      <w:rFonts w:ascii="Verdana" w:hAnsi="Verdana"/>
      <w:bCs w:val="0"/>
      <w:i/>
      <w:color w:val="0C9716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355"/>
  </w:style>
  <w:style w:type="paragraph" w:styleId="Footer">
    <w:name w:val="footer"/>
    <w:basedOn w:val="Normal"/>
    <w:link w:val="Foot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355"/>
  </w:style>
  <w:style w:type="paragraph" w:styleId="BalloonText">
    <w:name w:val="Balloon Text"/>
    <w:basedOn w:val="Normal"/>
    <w:link w:val="BalloonTextChar"/>
    <w:uiPriority w:val="99"/>
    <w:semiHidden/>
    <w:unhideWhenUsed/>
    <w:rsid w:val="00C07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7D7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563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bidi="km-KH"/>
    </w:rPr>
  </w:style>
  <w:style w:type="table" w:styleId="TableGrid">
    <w:name w:val="Table Grid"/>
    <w:basedOn w:val="TableNormal"/>
    <w:uiPriority w:val="59"/>
    <w:rsid w:val="00B51CD3"/>
    <w:rPr>
      <w:rFonts w:cs="Times New Roman"/>
      <w:sz w:val="22"/>
      <w:szCs w:val="36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le">
    <w:name w:val="Title"/>
    <w:basedOn w:val="Normal"/>
    <w:next w:val="Normal"/>
    <w:link w:val="TitleChar"/>
    <w:qFormat/>
    <w:rsid w:val="009736CC"/>
    <w:pPr>
      <w:spacing w:before="240" w:after="60"/>
      <w:jc w:val="center"/>
      <w:outlineLvl w:val="0"/>
    </w:pPr>
    <w:rPr>
      <w:rFonts w:ascii="Cambria" w:eastAsia="Times New Roman" w:hAnsi="Cambria" w:cs="MoolBor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736CC"/>
    <w:rPr>
      <w:rFonts w:ascii="Cambria" w:eastAsia="Times New Roman" w:hAnsi="Cambria" w:cs="MoolBoran"/>
      <w:b/>
      <w:bCs/>
      <w:kern w:val="28"/>
      <w:sz w:val="32"/>
      <w:szCs w:val="3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C61DAD"/>
    <w:rPr>
      <w:rFonts w:ascii="Verdana" w:eastAsiaTheme="majorEastAsia" w:hAnsi="Verdana" w:cstheme="majorBidi"/>
      <w:b/>
      <w:i/>
      <w:color w:val="0C9716"/>
      <w:sz w:val="21"/>
      <w:szCs w:val="21"/>
      <w:lang w:bidi="ar-SA"/>
    </w:rPr>
  </w:style>
  <w:style w:type="character" w:styleId="Strong">
    <w:name w:val="Strong"/>
    <w:basedOn w:val="DefaultParagraphFont"/>
    <w:uiPriority w:val="22"/>
    <w:qFormat/>
    <w:rsid w:val="00C61DAD"/>
    <w:rPr>
      <w:b/>
      <w:bCs/>
    </w:rPr>
  </w:style>
  <w:style w:type="paragraph" w:customStyle="1" w:styleId="Default">
    <w:name w:val="Default"/>
    <w:rsid w:val="00C61DAD"/>
    <w:pPr>
      <w:autoSpaceDE w:val="0"/>
      <w:autoSpaceDN w:val="0"/>
      <w:adjustRightInd w:val="0"/>
      <w:spacing w:line="240" w:lineRule="auto"/>
      <w:jc w:val="left"/>
    </w:pPr>
    <w:rPr>
      <w:rFonts w:cs="Calibri"/>
      <w:color w:val="000000"/>
      <w:sz w:val="24"/>
      <w:szCs w:val="24"/>
    </w:rPr>
  </w:style>
  <w:style w:type="paragraph" w:styleId="NormalWeb">
    <w:name w:val="Normal (Web)"/>
    <w:basedOn w:val="Normal"/>
    <w:unhideWhenUsed/>
    <w:rsid w:val="00C61DA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Heading1Char">
    <w:name w:val="Heading 1 Char"/>
    <w:basedOn w:val="DefaultParagraphFont"/>
    <w:link w:val="Heading1"/>
    <w:uiPriority w:val="9"/>
    <w:rsid w:val="00C61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3E03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03EC"/>
    <w:pPr>
      <w:spacing w:line="240" w:lineRule="auto"/>
      <w:jc w:val="left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03EC"/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0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c-cambodia.or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760D9-9B69-4206-9DC7-FE73FE0AC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1416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9474</CharactersWithSpaces>
  <SharedDoc>false</SharedDoc>
  <HLinks>
    <vt:vector size="12" baseType="variant">
      <vt:variant>
        <vt:i4>7143455</vt:i4>
      </vt:variant>
      <vt:variant>
        <vt:i4>3</vt:i4>
      </vt:variant>
      <vt:variant>
        <vt:i4>0</vt:i4>
      </vt:variant>
      <vt:variant>
        <vt:i4>5</vt:i4>
      </vt:variant>
      <vt:variant>
        <vt:lpwstr>mailto:info@ccc-cambodia.org</vt:lpwstr>
      </vt:variant>
      <vt:variant>
        <vt:lpwstr/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http://wwww.ccc-cambodia.org/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Mchamroeun</dc:creator>
  <cp:lastModifiedBy>Soeung Satya</cp:lastModifiedBy>
  <cp:revision>7</cp:revision>
  <cp:lastPrinted>2013-12-11T04:41:00Z</cp:lastPrinted>
  <dcterms:created xsi:type="dcterms:W3CDTF">2022-05-02T08:14:00Z</dcterms:created>
  <dcterms:modified xsi:type="dcterms:W3CDTF">2022-07-05T10:38:00Z</dcterms:modified>
</cp:coreProperties>
</file>